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B" w:rsidRDefault="00A522A4">
      <w:r>
        <w:rPr>
          <w:noProof/>
          <w:lang w:eastAsia="ru-RU"/>
        </w:rPr>
      </w:r>
      <w:r>
        <w:pict>
          <v:group id="_x0000_s1027" editas="canvas" style="width:467.75pt;height:397.8pt;mso-position-horizontal-relative:char;mso-position-vertical-relative:line" coordorigin="2362,3750" coordsize="7200,61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3750;width:7200;height:6123" o:preferrelative="f" filled="t" fillcolor="white [3201]" stroked="t" strokecolor="#b2a1c7 [1943]" strokeweight="1pt">
              <v:fill color2="#ccc0d9 [1303]" o:detectmouseclick="t" focusposition="1" focussize="" focus="100%" type="gradient"/>
              <v:shadow type="perspective" color="#3f3151 [1607]" opacity=".5" offset="1pt" offset2="-3p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3581;top:3750;width:4721;height:1963" fillcolor="white [3201]" strokecolor="#9bbb59 [3206]" strokeweight="5pt">
              <v:stroke linestyle="thickThin"/>
              <v:shadow color="#868686"/>
              <v:textbox>
                <w:txbxContent>
                  <w:p w:rsidR="00A522A4" w:rsidRPr="00A522A4" w:rsidRDefault="00A522A4" w:rsidP="00A522A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Структура роботи ММК, щодо</w:t>
                    </w:r>
                    <w:r w:rsidR="00530E81">
                      <w:rPr>
                        <w:lang w:val="uk-UA"/>
                      </w:rPr>
                      <w:t xml:space="preserve"> науково – методичного супроводу закладів освіти</w:t>
                    </w:r>
                  </w:p>
                </w:txbxContent>
              </v:textbox>
            </v:shape>
            <v:rect id="_x0000_s1029" style="position:absolute;left:2362;top:6060;width:1542;height:3813" fillcolor="white [3201]" strokecolor="#9bbb59 [3206]" strokeweight="5pt">
              <v:stroke linestyle="thickThin"/>
              <v:shadow color="#868686"/>
              <v:textbox style="layout-flow:vertical;mso-layout-flow-alt:bottom-to-top">
                <w:txbxContent>
                  <w:p w:rsidR="00A522A4" w:rsidRPr="00530E81" w:rsidRDefault="00530E81" w:rsidP="00530E8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Координація організації післядипломної педагогічної освіти, зв’язки з ВНЗ</w:t>
                    </w:r>
                  </w:p>
                </w:txbxContent>
              </v:textbox>
            </v:rect>
            <v:rect id="_x0000_s1030" style="position:absolute;left:4382;top:6060;width:1543;height:3813" fillcolor="white [3201]" strokecolor="#9bbb59 [3206]" strokeweight="5pt">
              <v:stroke linestyle="thickThin"/>
              <v:shadow color="#868686"/>
              <v:textbox style="layout-flow:vertical;mso-layout-flow-alt:bottom-to-top">
                <w:txbxContent>
                  <w:p w:rsidR="00530E81" w:rsidRPr="00530E81" w:rsidRDefault="00530E81" w:rsidP="00530E8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Координація  методичного забезпечення освіти (розробка  рекомендацій, посібників, видавнича діяльність)</w:t>
                    </w:r>
                  </w:p>
                </w:txbxContent>
              </v:textbox>
            </v:rect>
            <v:rect id="_x0000_s1031" style="position:absolute;left:6213;top:6060;width:1543;height:3813" fillcolor="white [3201]" strokecolor="#9bbb59 [3206]" strokeweight="5pt">
              <v:stroke linestyle="thickThin"/>
              <v:shadow color="#868686"/>
              <v:textbox style="layout-flow:vertical;mso-layout-flow-alt:bottom-to-top">
                <w:txbxContent>
                  <w:p w:rsidR="00530E81" w:rsidRPr="00530E81" w:rsidRDefault="00530E81" w:rsidP="00530E8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Координація інформаційного забезпечення та моніторингу якості освіти</w:t>
                    </w:r>
                  </w:p>
                </w:txbxContent>
              </v:textbox>
            </v:rect>
            <v:rect id="_x0000_s1032" style="position:absolute;left:8020;top:6060;width:1480;height:3813" fillcolor="white [3201]" strokecolor="#9bbb59 [3206]" strokeweight="5pt">
              <v:stroke linestyle="thickThin"/>
              <v:shadow color="#868686"/>
              <v:textbox style="layout-flow:vertical;mso-layout-flow-alt:bottom-to-top">
                <w:txbxContent>
                  <w:p w:rsidR="00530E81" w:rsidRPr="00530E81" w:rsidRDefault="00530E81" w:rsidP="00530E8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Координація соціально психологічної та виховної роботи закладів освіти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132;top:5713;width:1;height:309" o:connectortype="straight">
              <v:stroke endarrow="block"/>
            </v:shape>
            <v:shape id="_x0000_s1035" type="#_x0000_t32" style="position:absolute;left:8742;top:5713;width:18;height:309" o:connectortype="straight">
              <v:stroke endarrow="block"/>
            </v:shape>
            <v:shape id="_x0000_s1036" type="#_x0000_t32" style="position:absolute;left:3133;top:5713;width:5639;height:0" o:connectortype="straight"/>
            <v:shape id="_x0000_s1037" type="#_x0000_t32" style="position:absolute;left:5152;top:5713;width:1;height:309" o:connectortype="straight">
              <v:stroke endarrow="block"/>
            </v:shape>
            <v:shape id="_x0000_s1038" type="#_x0000_t32" style="position:absolute;left:6984;top:5713;width:1;height:309" o:connectortype="straight">
              <v:stroke endarrow="block"/>
            </v:shape>
            <w10:wrap type="none"/>
            <w10:anchorlock/>
          </v:group>
        </w:pict>
      </w:r>
    </w:p>
    <w:sectPr w:rsidR="00D87CAB" w:rsidSect="00D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A4"/>
    <w:rsid w:val="000439DB"/>
    <w:rsid w:val="00530E81"/>
    <w:rsid w:val="00A522A4"/>
    <w:rsid w:val="00A556A6"/>
    <w:rsid w:val="00D87CAB"/>
    <w:rsid w:val="00E7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>
          <o:proxy end="" idref="#_x0000_s1029" connectloc="0"/>
        </o:r>
        <o:r id="V:Rule6" type="connector" idref="#_x0000_s1035">
          <o:proxy end="" idref="#_x0000_s1032" connectloc="0"/>
        </o:r>
        <o:r id="V:Rule8" type="connector" idref="#_x0000_s1036"/>
        <o:r id="V:Rule10" type="connector" idref="#_x0000_s1037">
          <o:proxy end="" idref="#_x0000_s1030" connectloc="0"/>
        </o:r>
        <o:r id="V:Rule12" type="connector" idref="#_x0000_s1038">
          <o:proxy end="" idref="#_x0000_s1031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2012-06-07T10:56:00Z</dcterms:created>
  <dcterms:modified xsi:type="dcterms:W3CDTF">2012-06-07T11:10:00Z</dcterms:modified>
</cp:coreProperties>
</file>