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1" w:rsidRPr="00FA0BB1" w:rsidRDefault="00FA0BB1" w:rsidP="000E16B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A0BB1">
        <w:rPr>
          <w:sz w:val="28"/>
          <w:szCs w:val="28"/>
        </w:rPr>
        <w:t>ВІДДІЛ ОСВІТИ КРАСНОАРМІЙСЬКОЇ МІСЬКОЇ РАДИ</w:t>
      </w:r>
    </w:p>
    <w:p w:rsidR="00FA0BB1" w:rsidRDefault="00FA0BB1" w:rsidP="000E16B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A0BB1">
        <w:rPr>
          <w:sz w:val="28"/>
          <w:szCs w:val="28"/>
        </w:rPr>
        <w:t>АСОЦІАЦІЯ ПСИХОЛОГІВ М. КРАСНОАРМІЙСЬКА</w:t>
      </w:r>
    </w:p>
    <w:p w:rsidR="00FA0BB1" w:rsidRDefault="00FA0BB1" w:rsidP="000E16B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D3A0D" w:rsidRDefault="009D3A0D" w:rsidP="009D3A0D">
      <w:pPr>
        <w:jc w:val="center"/>
        <w:rPr>
          <w:b/>
          <w:sz w:val="28"/>
          <w:szCs w:val="28"/>
        </w:rPr>
      </w:pPr>
    </w:p>
    <w:p w:rsidR="009D3A0D" w:rsidRDefault="009D3A0D" w:rsidP="009D3A0D">
      <w:pPr>
        <w:jc w:val="center"/>
        <w:rPr>
          <w:b/>
          <w:sz w:val="28"/>
          <w:szCs w:val="28"/>
        </w:rPr>
      </w:pPr>
      <w:r w:rsidRPr="009D3A0D">
        <w:rPr>
          <w:b/>
          <w:sz w:val="28"/>
          <w:szCs w:val="28"/>
        </w:rPr>
        <w:drawing>
          <wp:inline distT="0" distB="0" distL="0" distR="0">
            <wp:extent cx="2933700" cy="25956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E1" w:rsidRDefault="00BE5AE1" w:rsidP="009D3A0D">
      <w:pPr>
        <w:jc w:val="center"/>
        <w:rPr>
          <w:b/>
          <w:sz w:val="28"/>
          <w:szCs w:val="28"/>
        </w:rPr>
      </w:pPr>
    </w:p>
    <w:p w:rsidR="00BE5AE1" w:rsidRDefault="00BE5AE1" w:rsidP="009D3A0D">
      <w:pPr>
        <w:jc w:val="center"/>
        <w:rPr>
          <w:b/>
          <w:sz w:val="28"/>
          <w:szCs w:val="28"/>
        </w:rPr>
      </w:pPr>
    </w:p>
    <w:p w:rsidR="00BE5AE1" w:rsidRDefault="00BE5AE1" w:rsidP="009D3A0D">
      <w:pPr>
        <w:jc w:val="center"/>
        <w:rPr>
          <w:b/>
          <w:sz w:val="28"/>
          <w:szCs w:val="28"/>
        </w:rPr>
      </w:pPr>
    </w:p>
    <w:p w:rsidR="00BE5AE1" w:rsidRDefault="00BE5AE1" w:rsidP="009D3A0D">
      <w:pPr>
        <w:jc w:val="center"/>
        <w:rPr>
          <w:b/>
          <w:sz w:val="28"/>
          <w:szCs w:val="28"/>
        </w:rPr>
      </w:pPr>
    </w:p>
    <w:p w:rsidR="009D3A0D" w:rsidRDefault="009D3A0D" w:rsidP="009D3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ІНФОРМАЦІЙНО – МЕТОДИЧНІ МАТЕРІАЛИ ЩОДО </w:t>
      </w:r>
    </w:p>
    <w:p w:rsidR="009D3A0D" w:rsidRDefault="009D3A0D" w:rsidP="009D3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СТВОРЕННЯ ОПТИМАЛЬНИХ  УМОВ ДЛЯ УСПІШНОЇ АДАПТАЦІЇ П*ЯТИКЛАСНИКІВ</w:t>
      </w:r>
    </w:p>
    <w:p w:rsidR="009D3A0D" w:rsidRPr="00750FDC" w:rsidRDefault="009D3A0D" w:rsidP="009D3A0D">
      <w:pPr>
        <w:jc w:val="center"/>
        <w:rPr>
          <w:b/>
          <w:i/>
          <w:sz w:val="28"/>
          <w:szCs w:val="28"/>
        </w:rPr>
      </w:pPr>
      <w:r w:rsidRPr="00750FDC">
        <w:rPr>
          <w:b/>
          <w:sz w:val="28"/>
          <w:szCs w:val="28"/>
        </w:rPr>
        <w:t xml:space="preserve">( </w:t>
      </w:r>
      <w:r w:rsidRPr="00750FDC">
        <w:rPr>
          <w:b/>
          <w:i/>
          <w:sz w:val="28"/>
          <w:szCs w:val="28"/>
        </w:rPr>
        <w:t xml:space="preserve">діагностичний інструментарій </w:t>
      </w:r>
      <w:r>
        <w:rPr>
          <w:b/>
          <w:i/>
          <w:sz w:val="28"/>
          <w:szCs w:val="28"/>
        </w:rPr>
        <w:t xml:space="preserve"> </w:t>
      </w:r>
      <w:r w:rsidRPr="00750FDC">
        <w:rPr>
          <w:b/>
          <w:i/>
          <w:sz w:val="28"/>
          <w:szCs w:val="28"/>
        </w:rPr>
        <w:t>для проведення моніторингового дослідження)</w:t>
      </w:r>
    </w:p>
    <w:p w:rsidR="009D3A0D" w:rsidRDefault="009D3A0D" w:rsidP="009D3A0D">
      <w:pPr>
        <w:jc w:val="center"/>
        <w:rPr>
          <w:b/>
          <w:sz w:val="28"/>
          <w:szCs w:val="28"/>
        </w:rPr>
      </w:pPr>
    </w:p>
    <w:p w:rsidR="009D3A0D" w:rsidRDefault="009D3A0D" w:rsidP="009D3A0D">
      <w:pPr>
        <w:ind w:left="4248"/>
        <w:jc w:val="both"/>
        <w:rPr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ind w:left="4248"/>
        <w:jc w:val="both"/>
        <w:rPr>
          <w:sz w:val="28"/>
          <w:szCs w:val="28"/>
        </w:rPr>
      </w:pPr>
      <w:r w:rsidRPr="00750FDC">
        <w:rPr>
          <w:sz w:val="28"/>
          <w:szCs w:val="28"/>
        </w:rPr>
        <w:t>Підготувала методист</w:t>
      </w:r>
      <w:r>
        <w:rPr>
          <w:sz w:val="28"/>
          <w:szCs w:val="28"/>
        </w:rPr>
        <w:t xml:space="preserve"> ММК</w:t>
      </w:r>
      <w:r w:rsidRPr="00750FDC">
        <w:rPr>
          <w:sz w:val="28"/>
          <w:szCs w:val="28"/>
        </w:rPr>
        <w:t>,</w:t>
      </w:r>
    </w:p>
    <w:p w:rsidR="00BE5AE1" w:rsidRDefault="00BE5AE1" w:rsidP="009D3A0D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психологічної служби </w:t>
      </w:r>
    </w:p>
    <w:p w:rsidR="009D3A0D" w:rsidRDefault="009D3A0D" w:rsidP="009D3A0D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Соловйова В.В. </w:t>
      </w:r>
    </w:p>
    <w:p w:rsidR="009D3A0D" w:rsidRPr="00750FDC" w:rsidRDefault="009D3A0D" w:rsidP="009D3A0D">
      <w:pPr>
        <w:jc w:val="both"/>
        <w:rPr>
          <w:sz w:val="28"/>
          <w:szCs w:val="28"/>
        </w:rPr>
      </w:pPr>
    </w:p>
    <w:p w:rsidR="009D3A0D" w:rsidRPr="00750FDC" w:rsidRDefault="009D3A0D" w:rsidP="009D3A0D">
      <w:pPr>
        <w:jc w:val="both"/>
        <w:rPr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BE5AE1" w:rsidRDefault="00BE5AE1" w:rsidP="009D3A0D">
      <w:pPr>
        <w:jc w:val="both"/>
        <w:rPr>
          <w:b/>
          <w:sz w:val="28"/>
          <w:szCs w:val="28"/>
        </w:rPr>
      </w:pPr>
    </w:p>
    <w:p w:rsidR="00BE5AE1" w:rsidRDefault="00BE5AE1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Pr="00750FDC" w:rsidRDefault="009D3A0D" w:rsidP="009D3A0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E5AE1">
        <w:rPr>
          <w:sz w:val="28"/>
          <w:szCs w:val="28"/>
        </w:rPr>
        <w:t>. Красноармійськ, 2014</w:t>
      </w:r>
      <w:r w:rsidRPr="00750FDC">
        <w:rPr>
          <w:sz w:val="28"/>
          <w:szCs w:val="28"/>
        </w:rPr>
        <w:t xml:space="preserve"> р.</w:t>
      </w:r>
    </w:p>
    <w:p w:rsidR="00BE5AE1" w:rsidRDefault="00BE5AE1" w:rsidP="009D3A0D">
      <w:pPr>
        <w:ind w:firstLine="708"/>
        <w:jc w:val="both"/>
        <w:rPr>
          <w:b/>
          <w:sz w:val="28"/>
          <w:szCs w:val="28"/>
        </w:rPr>
      </w:pPr>
    </w:p>
    <w:p w:rsidR="00BE5AE1" w:rsidRDefault="00BE5AE1" w:rsidP="009D3A0D">
      <w:pPr>
        <w:ind w:firstLine="708"/>
        <w:jc w:val="both"/>
        <w:rPr>
          <w:b/>
          <w:sz w:val="28"/>
          <w:szCs w:val="28"/>
        </w:rPr>
      </w:pPr>
    </w:p>
    <w:p w:rsidR="00BE5AE1" w:rsidRDefault="00BE5AE1" w:rsidP="009D3A0D">
      <w:pPr>
        <w:ind w:firstLine="708"/>
        <w:jc w:val="both"/>
        <w:rPr>
          <w:b/>
          <w:sz w:val="28"/>
          <w:szCs w:val="28"/>
        </w:rPr>
      </w:pPr>
    </w:p>
    <w:p w:rsidR="00BE5AE1" w:rsidRDefault="00BE5AE1" w:rsidP="009D3A0D">
      <w:pPr>
        <w:ind w:firstLine="708"/>
        <w:jc w:val="both"/>
        <w:rPr>
          <w:b/>
          <w:sz w:val="28"/>
          <w:szCs w:val="28"/>
        </w:rPr>
      </w:pPr>
    </w:p>
    <w:p w:rsidR="009D3A0D" w:rsidRPr="00750FDC" w:rsidRDefault="009D3A0D" w:rsidP="009D3A0D">
      <w:pPr>
        <w:ind w:firstLine="708"/>
        <w:jc w:val="both"/>
        <w:rPr>
          <w:sz w:val="28"/>
          <w:szCs w:val="28"/>
        </w:rPr>
      </w:pPr>
      <w:proofErr w:type="spellStart"/>
      <w:r w:rsidRPr="00750FDC">
        <w:rPr>
          <w:b/>
          <w:sz w:val="28"/>
          <w:szCs w:val="28"/>
        </w:rPr>
        <w:t>Інформаційно</w:t>
      </w:r>
      <w:proofErr w:type="spellEnd"/>
      <w:r w:rsidRPr="00750FDC">
        <w:rPr>
          <w:b/>
          <w:sz w:val="28"/>
          <w:szCs w:val="28"/>
        </w:rPr>
        <w:t xml:space="preserve"> – методичні матеріали щодо  створення оптимальних  умов для успішної адаптації </w:t>
      </w:r>
      <w:r w:rsidR="00BE5AE1">
        <w:rPr>
          <w:b/>
          <w:sz w:val="28"/>
          <w:szCs w:val="28"/>
        </w:rPr>
        <w:t xml:space="preserve">п’ятикласників </w:t>
      </w:r>
      <w:r w:rsidRPr="00750FDC">
        <w:rPr>
          <w:sz w:val="28"/>
          <w:szCs w:val="28"/>
        </w:rPr>
        <w:t xml:space="preserve">( </w:t>
      </w:r>
      <w:r w:rsidRPr="00750FDC">
        <w:rPr>
          <w:i/>
          <w:sz w:val="28"/>
          <w:szCs w:val="28"/>
        </w:rPr>
        <w:t xml:space="preserve">діагностичний інструментарій </w:t>
      </w:r>
      <w:r w:rsidRPr="00750FDC">
        <w:rPr>
          <w:sz w:val="28"/>
          <w:szCs w:val="28"/>
        </w:rPr>
        <w:t xml:space="preserve"> </w:t>
      </w:r>
      <w:r w:rsidRPr="00750FDC">
        <w:rPr>
          <w:i/>
          <w:sz w:val="28"/>
          <w:szCs w:val="28"/>
        </w:rPr>
        <w:t>для проведення моніторингового дослідження)</w:t>
      </w:r>
      <w:r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 xml:space="preserve">/ Підготувала методист, </w:t>
      </w:r>
      <w:r w:rsidR="00BE5AE1">
        <w:rPr>
          <w:sz w:val="28"/>
          <w:szCs w:val="28"/>
        </w:rPr>
        <w:t xml:space="preserve">з психологічної служби </w:t>
      </w:r>
      <w:r>
        <w:rPr>
          <w:sz w:val="28"/>
          <w:szCs w:val="28"/>
        </w:rPr>
        <w:t>методичного кабінету відділу освіти Красноармійської міс</w:t>
      </w:r>
      <w:r w:rsidR="00BE5AE1">
        <w:rPr>
          <w:sz w:val="28"/>
          <w:szCs w:val="28"/>
        </w:rPr>
        <w:t>ької ради – Красноармійськ, 2014</w:t>
      </w:r>
      <w:r>
        <w:rPr>
          <w:sz w:val="28"/>
          <w:szCs w:val="28"/>
        </w:rPr>
        <w:t xml:space="preserve">, </w:t>
      </w:r>
      <w:r w:rsidR="00BE5AE1">
        <w:rPr>
          <w:sz w:val="28"/>
          <w:szCs w:val="28"/>
        </w:rPr>
        <w:t xml:space="preserve">16 </w:t>
      </w:r>
      <w:r>
        <w:rPr>
          <w:sz w:val="28"/>
          <w:szCs w:val="28"/>
        </w:rPr>
        <w:t>с.</w:t>
      </w:r>
    </w:p>
    <w:p w:rsidR="009D3A0D" w:rsidRDefault="009D3A0D" w:rsidP="009D3A0D">
      <w:pPr>
        <w:ind w:left="4248"/>
        <w:jc w:val="both"/>
        <w:rPr>
          <w:sz w:val="28"/>
          <w:szCs w:val="28"/>
        </w:rPr>
      </w:pPr>
    </w:p>
    <w:p w:rsidR="009D3A0D" w:rsidRPr="00750FDC" w:rsidRDefault="009D3A0D" w:rsidP="009D3A0D">
      <w:pPr>
        <w:jc w:val="both"/>
        <w:rPr>
          <w:sz w:val="28"/>
          <w:szCs w:val="28"/>
        </w:rPr>
      </w:pPr>
    </w:p>
    <w:p w:rsidR="009D3A0D" w:rsidRPr="00750FDC" w:rsidRDefault="009D3A0D" w:rsidP="009D3A0D">
      <w:pPr>
        <w:jc w:val="both"/>
        <w:rPr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ind w:left="4248"/>
        <w:jc w:val="both"/>
        <w:rPr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Pr="00C7473B" w:rsidRDefault="009D3A0D" w:rsidP="009D3A0D">
      <w:pPr>
        <w:ind w:firstLine="708"/>
        <w:jc w:val="both"/>
        <w:rPr>
          <w:sz w:val="28"/>
          <w:szCs w:val="28"/>
        </w:rPr>
      </w:pPr>
      <w:r w:rsidRPr="00C7473B">
        <w:rPr>
          <w:sz w:val="28"/>
          <w:szCs w:val="28"/>
        </w:rPr>
        <w:t xml:space="preserve">У збірнику представлено </w:t>
      </w:r>
      <w:r>
        <w:rPr>
          <w:sz w:val="28"/>
          <w:szCs w:val="28"/>
        </w:rPr>
        <w:t>і</w:t>
      </w:r>
      <w:r w:rsidRPr="00C7473B">
        <w:rPr>
          <w:sz w:val="28"/>
          <w:szCs w:val="28"/>
        </w:rPr>
        <w:t xml:space="preserve">нформаційно-методичні матеріали щодо </w:t>
      </w:r>
    </w:p>
    <w:p w:rsidR="00BE5AE1" w:rsidRDefault="009D3A0D" w:rsidP="00BE5AE1">
      <w:pPr>
        <w:jc w:val="both"/>
        <w:rPr>
          <w:b/>
          <w:sz w:val="28"/>
          <w:szCs w:val="28"/>
        </w:rPr>
      </w:pPr>
      <w:r w:rsidRPr="00C7473B">
        <w:rPr>
          <w:sz w:val="28"/>
          <w:szCs w:val="28"/>
        </w:rPr>
        <w:t>створення оптимальних  умов для успішної адаптації</w:t>
      </w:r>
      <w:r w:rsidR="00DA4E24">
        <w:rPr>
          <w:sz w:val="28"/>
          <w:szCs w:val="28"/>
        </w:rPr>
        <w:t xml:space="preserve"> п’ятикласників</w:t>
      </w:r>
      <w:r>
        <w:rPr>
          <w:sz w:val="28"/>
          <w:szCs w:val="28"/>
        </w:rPr>
        <w:t xml:space="preserve">, </w:t>
      </w:r>
      <w:r w:rsidR="00BE5AE1">
        <w:rPr>
          <w:sz w:val="28"/>
          <w:szCs w:val="28"/>
        </w:rPr>
        <w:t>розглянуті вікові особливості учнів при переході з початкової ланки у середню</w:t>
      </w:r>
      <w:r>
        <w:rPr>
          <w:sz w:val="28"/>
          <w:szCs w:val="28"/>
        </w:rPr>
        <w:t xml:space="preserve">. Запропоновано діагностичний інструментарій для проведення  міського моніторингу рівня адаптованості учнів </w:t>
      </w:r>
      <w:r w:rsidR="00BE5AE1">
        <w:rPr>
          <w:sz w:val="28"/>
          <w:szCs w:val="28"/>
        </w:rPr>
        <w:t xml:space="preserve">п’ятих </w:t>
      </w:r>
      <w:r>
        <w:rPr>
          <w:sz w:val="28"/>
          <w:szCs w:val="28"/>
        </w:rPr>
        <w:t xml:space="preserve">класів. </w:t>
      </w:r>
      <w:r w:rsidR="00BE5AE1">
        <w:rPr>
          <w:sz w:val="28"/>
          <w:szCs w:val="28"/>
        </w:rPr>
        <w:t>(На основі Інтернет – джерел )</w:t>
      </w:r>
    </w:p>
    <w:p w:rsidR="00BE5AE1" w:rsidRDefault="00BE5AE1" w:rsidP="00BE5AE1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9D3A0D">
      <w:pPr>
        <w:jc w:val="both"/>
        <w:rPr>
          <w:i/>
          <w:sz w:val="28"/>
          <w:szCs w:val="28"/>
        </w:rPr>
      </w:pPr>
      <w:r w:rsidRPr="002922F5">
        <w:rPr>
          <w:i/>
          <w:sz w:val="28"/>
          <w:szCs w:val="28"/>
        </w:rPr>
        <w:t>Для практичних психологів м. Красноармійська</w:t>
      </w:r>
    </w:p>
    <w:p w:rsidR="009D3A0D" w:rsidRDefault="009D3A0D" w:rsidP="009D3A0D">
      <w:pPr>
        <w:jc w:val="both"/>
        <w:rPr>
          <w:i/>
          <w:sz w:val="28"/>
          <w:szCs w:val="28"/>
        </w:rPr>
      </w:pPr>
    </w:p>
    <w:p w:rsidR="009D3A0D" w:rsidRPr="002922F5" w:rsidRDefault="009D3A0D" w:rsidP="009D3A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©Соловйова </w:t>
      </w:r>
    </w:p>
    <w:p w:rsidR="009D3A0D" w:rsidRDefault="009D3A0D" w:rsidP="009D3A0D">
      <w:pPr>
        <w:jc w:val="both"/>
        <w:rPr>
          <w:b/>
          <w:sz w:val="28"/>
          <w:szCs w:val="28"/>
        </w:rPr>
      </w:pPr>
    </w:p>
    <w:p w:rsidR="009D3A0D" w:rsidRDefault="009D3A0D" w:rsidP="000E16B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D3A0D" w:rsidRDefault="009D3A0D" w:rsidP="00BE5AE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D3A0D" w:rsidRPr="00FA0BB1" w:rsidRDefault="009D3A0D" w:rsidP="000E16B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A4E24" w:rsidRDefault="00DA4E24" w:rsidP="000E16B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A4E24" w:rsidRDefault="00DA4E24" w:rsidP="00DA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Звернення до практичних психологів м. Красноармійська!</w:t>
      </w:r>
    </w:p>
    <w:p w:rsidR="00DA4E24" w:rsidRDefault="00DA4E24" w:rsidP="00DA4E24">
      <w:pPr>
        <w:jc w:val="center"/>
        <w:rPr>
          <w:b/>
          <w:sz w:val="28"/>
          <w:szCs w:val="28"/>
        </w:rPr>
      </w:pPr>
    </w:p>
    <w:p w:rsidR="00DA4E24" w:rsidRDefault="00DA4E24" w:rsidP="00DA4E24">
      <w:pPr>
        <w:ind w:firstLine="708"/>
        <w:jc w:val="both"/>
        <w:rPr>
          <w:sz w:val="28"/>
          <w:szCs w:val="28"/>
        </w:rPr>
      </w:pPr>
      <w:r w:rsidRPr="002922F5">
        <w:rPr>
          <w:sz w:val="28"/>
          <w:szCs w:val="28"/>
        </w:rPr>
        <w:t>Шановні колеги! До вашої ува</w:t>
      </w:r>
      <w:r w:rsidR="00DA3723">
        <w:rPr>
          <w:sz w:val="28"/>
          <w:szCs w:val="28"/>
        </w:rPr>
        <w:t>ги діагностичний інструментарій</w:t>
      </w:r>
      <w:r w:rsidRPr="002922F5">
        <w:rPr>
          <w:sz w:val="28"/>
          <w:szCs w:val="28"/>
        </w:rPr>
        <w:t xml:space="preserve"> для проведення моніторингового дослідження рівня адаптації </w:t>
      </w:r>
      <w:r>
        <w:rPr>
          <w:sz w:val="28"/>
          <w:szCs w:val="28"/>
        </w:rPr>
        <w:t>п’ятикласників до умов переходу з початкової школи у середню.</w:t>
      </w:r>
    </w:p>
    <w:p w:rsidR="00DA4E24" w:rsidRPr="002922F5" w:rsidRDefault="00DA4E24" w:rsidP="00DA4E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Моніторингове дослідження проходитиме за єдиним діагностичним пакетом методик, представленим</w:t>
      </w:r>
      <w:r w:rsidR="00DA3723">
        <w:rPr>
          <w:sz w:val="28"/>
          <w:szCs w:val="28"/>
        </w:rPr>
        <w:t xml:space="preserve"> у даному збірнику.</w:t>
      </w:r>
    </w:p>
    <w:p w:rsidR="009A72D0" w:rsidRDefault="00DA4E24" w:rsidP="009A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723">
        <w:rPr>
          <w:sz w:val="28"/>
          <w:szCs w:val="28"/>
        </w:rPr>
        <w:t xml:space="preserve">Діагностика </w:t>
      </w:r>
      <w:r>
        <w:rPr>
          <w:sz w:val="28"/>
          <w:szCs w:val="28"/>
        </w:rPr>
        <w:t xml:space="preserve">проводиться у строки, визначені  психологічною службою м. </w:t>
      </w:r>
      <w:r w:rsidR="00DA3723">
        <w:rPr>
          <w:sz w:val="28"/>
          <w:szCs w:val="28"/>
        </w:rPr>
        <w:t>К</w:t>
      </w:r>
      <w:r>
        <w:rPr>
          <w:sz w:val="28"/>
          <w:szCs w:val="28"/>
        </w:rPr>
        <w:t>расноармійська:</w:t>
      </w:r>
      <w:r w:rsidR="009A72D0" w:rsidRPr="009A72D0">
        <w:rPr>
          <w:sz w:val="28"/>
          <w:szCs w:val="28"/>
        </w:rPr>
        <w:t xml:space="preserve"> </w:t>
      </w:r>
      <w:r w:rsidR="009A72D0">
        <w:rPr>
          <w:sz w:val="28"/>
          <w:szCs w:val="28"/>
        </w:rPr>
        <w:t xml:space="preserve">з </w:t>
      </w:r>
      <w:r w:rsidR="009A72D0" w:rsidRPr="00DA3723">
        <w:rPr>
          <w:b/>
          <w:sz w:val="28"/>
          <w:szCs w:val="28"/>
        </w:rPr>
        <w:t>29.09.2014 по 24.10.2014</w:t>
      </w:r>
      <w:r w:rsidR="009A72D0">
        <w:rPr>
          <w:sz w:val="28"/>
          <w:szCs w:val="28"/>
        </w:rPr>
        <w:t xml:space="preserve"> р.   Звітна інформація надається в ММК </w:t>
      </w:r>
      <w:r w:rsidR="009A72D0" w:rsidRPr="009A72D0">
        <w:rPr>
          <w:b/>
          <w:sz w:val="28"/>
          <w:szCs w:val="28"/>
        </w:rPr>
        <w:t>до 01.11.2014</w:t>
      </w:r>
      <w:r w:rsidR="009A72D0">
        <w:rPr>
          <w:sz w:val="28"/>
          <w:szCs w:val="28"/>
        </w:rPr>
        <w:t xml:space="preserve"> р. </w:t>
      </w:r>
    </w:p>
    <w:p w:rsidR="00DA4E24" w:rsidRDefault="00DA4E24" w:rsidP="00DA4E24">
      <w:pPr>
        <w:jc w:val="both"/>
        <w:rPr>
          <w:sz w:val="28"/>
          <w:szCs w:val="28"/>
        </w:rPr>
      </w:pPr>
    </w:p>
    <w:p w:rsidR="00DA4E24" w:rsidRDefault="00DA4E24" w:rsidP="00DA4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Бажаю успіхів у роботі! З повагою, методист з психологічної служби Соловйова В.В. </w:t>
      </w: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9A72D0" w:rsidRDefault="009A72D0" w:rsidP="00DA4E24">
      <w:pPr>
        <w:ind w:firstLine="708"/>
        <w:jc w:val="both"/>
        <w:rPr>
          <w:sz w:val="28"/>
          <w:szCs w:val="28"/>
        </w:rPr>
      </w:pPr>
    </w:p>
    <w:p w:rsidR="00DA4E24" w:rsidRDefault="00DA4E24" w:rsidP="000E16B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lastRenderedPageBreak/>
        <w:t>Адаптація п'ятикласників до нових   умов навчання.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0E16B7">
        <w:rPr>
          <w:b/>
          <w:sz w:val="28"/>
          <w:szCs w:val="28"/>
        </w:rPr>
        <w:t>Психологічний аспект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0E16B7">
        <w:rPr>
          <w:rFonts w:eastAsia="TimesNewRomanPSMT"/>
          <w:sz w:val="28"/>
          <w:szCs w:val="28"/>
        </w:rPr>
        <w:t xml:space="preserve">    Перехід з молодшої школи в середню – важливий момент в житті школяра. У п'ятому класі для дітей багато що виявляється новим: вчителі, форма навчання, яка в середній школі стає предметною, а іноді і однокласники.  Крім того, нерідко діти переходять з однієї будівлі школи в іншу, - тоді їм доводиться звикати ще і до нового приміщення.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0E16B7">
        <w:rPr>
          <w:rFonts w:eastAsia="TimesNewRomanPSMT"/>
          <w:sz w:val="28"/>
          <w:szCs w:val="28"/>
        </w:rPr>
        <w:t xml:space="preserve">    Нові умови навчання у середній школі висувають високі вимоги до інтелектуального розвитку дітей, підвищують темпи навчальної діяльності. Усі ці навантаження викликають напруження психіки дитини, що може призвести до перевтоми, високого рівня тривожності, труднощів у соціально – психологічній адаптації.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0E16B7">
        <w:rPr>
          <w:rFonts w:eastAsia="TimesNewRomanPSMT"/>
          <w:sz w:val="28"/>
          <w:szCs w:val="28"/>
        </w:rPr>
        <w:t xml:space="preserve">    Щоб запобігти серйозним проблемам при переході до середньої школи, необхідно враховувати всі чинники, які впливають на якість навчання у 5-му класі:</w:t>
      </w:r>
    </w:p>
    <w:p w:rsidR="009C4501" w:rsidRPr="000E16B7" w:rsidRDefault="009C4501" w:rsidP="000E16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>Сам факт переходу в середню школу, що висуває нові освітні вимоги, на яких наголошують учителі та батьки.</w:t>
      </w:r>
    </w:p>
    <w:p w:rsidR="009C4501" w:rsidRPr="000E16B7" w:rsidRDefault="009C4501" w:rsidP="000E16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Нові умови навчання (багато нових предметів; нові класні керівники, більше вчителів – </w:t>
      </w:r>
      <w:proofErr w:type="spellStart"/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>, у кожного з яких своя система вимог; зміна соціального статусу в новому класному колективі; новий режим роботи; сильніше навчальне навантаження ).</w:t>
      </w:r>
    </w:p>
    <w:p w:rsidR="009C4501" w:rsidRPr="000E16B7" w:rsidRDefault="009C4501" w:rsidP="000E16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>Нові однокласники ( якщо дитина змінила школу або у клас прийшли новенькі).</w:t>
      </w:r>
    </w:p>
    <w:p w:rsidR="009C4501" w:rsidRPr="000E16B7" w:rsidRDefault="009C4501" w:rsidP="000E16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>Фізіологічні зміни, психологічні новоутворення раннього підліткового віку.</w:t>
      </w:r>
    </w:p>
    <w:p w:rsidR="009C4501" w:rsidRPr="000E16B7" w:rsidRDefault="009C4501" w:rsidP="000E16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E16B7">
        <w:rPr>
          <w:rFonts w:ascii="Times New Roman" w:eastAsia="TimesNewRomanPSMT" w:hAnsi="Times New Roman" w:cs="Times New Roman"/>
          <w:sz w:val="28"/>
          <w:szCs w:val="28"/>
          <w:lang w:val="uk-UA"/>
        </w:rPr>
        <w:t>Особистісні проблеми школяра.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0E16B7">
        <w:rPr>
          <w:rFonts w:eastAsia="TimesNewRomanPSMT"/>
          <w:sz w:val="28"/>
          <w:szCs w:val="28"/>
        </w:rPr>
        <w:t xml:space="preserve">Ці нові  і досить різкі зміни умов навчання у середніх класах можуть спричинити </w:t>
      </w:r>
      <w:proofErr w:type="spellStart"/>
      <w:r w:rsidRPr="000E16B7">
        <w:rPr>
          <w:rFonts w:eastAsia="TimesNewRomanPSMT"/>
          <w:sz w:val="28"/>
          <w:szCs w:val="28"/>
        </w:rPr>
        <w:t>дезадаптацію</w:t>
      </w:r>
      <w:proofErr w:type="spellEnd"/>
      <w:r w:rsidRPr="000E16B7">
        <w:rPr>
          <w:rFonts w:eastAsia="TimesNewRomanPSMT"/>
          <w:sz w:val="28"/>
          <w:szCs w:val="28"/>
        </w:rPr>
        <w:t xml:space="preserve"> п’ятикласників. У житті дитини відбуваються як внутрішні, так і зовнішні зміни.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1. Внутр</w:t>
      </w:r>
      <w:r w:rsidRPr="000E16B7">
        <w:rPr>
          <w:b/>
          <w:bCs/>
          <w:sz w:val="28"/>
          <w:szCs w:val="28"/>
        </w:rPr>
        <w:t>і</w:t>
      </w:r>
      <w:r w:rsidRPr="000E16B7">
        <w:rPr>
          <w:sz w:val="28"/>
          <w:szCs w:val="28"/>
        </w:rPr>
        <w:t>шн</w:t>
      </w:r>
      <w:r w:rsidRPr="000E16B7">
        <w:rPr>
          <w:b/>
          <w:bCs/>
          <w:sz w:val="28"/>
          <w:szCs w:val="28"/>
        </w:rPr>
        <w:t xml:space="preserve">і </w:t>
      </w:r>
      <w:r w:rsidRPr="000E16B7">
        <w:rPr>
          <w:sz w:val="28"/>
          <w:szCs w:val="28"/>
        </w:rPr>
        <w:t>зм</w:t>
      </w:r>
      <w:r w:rsidRPr="000E16B7">
        <w:rPr>
          <w:b/>
          <w:bCs/>
          <w:sz w:val="28"/>
          <w:szCs w:val="28"/>
        </w:rPr>
        <w:t>і</w:t>
      </w:r>
      <w:r w:rsidRPr="000E16B7">
        <w:rPr>
          <w:sz w:val="28"/>
          <w:szCs w:val="28"/>
        </w:rPr>
        <w:t>ни.</w:t>
      </w:r>
    </w:p>
    <w:p w:rsidR="009C4501" w:rsidRPr="000E16B7" w:rsidRDefault="009C4501" w:rsidP="000E16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 xml:space="preserve">Перехід з початкової школи в середню виявляється переломним, кризовим періодом в житті дитини. Будь-який вчитель скаже, що початок </w:t>
      </w:r>
    </w:p>
    <w:p w:rsidR="009C4501" w:rsidRPr="000E16B7" w:rsidRDefault="009C4501" w:rsidP="000E16B7">
      <w:pPr>
        <w:pStyle w:val="a5"/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5-го класу – складний етап не лише для школяра, але й для вчителя, і для батьків. Проблем багато, і вони не обмежуються межами навчального процесу, а пов’язані також з організацією життя в школі в цілому і з психолог</w:t>
      </w:r>
      <w:r w:rsidRPr="000E16B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0E16B7">
        <w:rPr>
          <w:rFonts w:ascii="Times New Roman" w:hAnsi="Times New Roman" w:cs="Times New Roman"/>
          <w:sz w:val="28"/>
          <w:szCs w:val="28"/>
          <w:lang w:val="uk-UA"/>
        </w:rPr>
        <w:t>чною атмосферою с</w:t>
      </w:r>
      <w:r w:rsidRPr="000E16B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0E16B7">
        <w:rPr>
          <w:rFonts w:ascii="Times New Roman" w:hAnsi="Times New Roman" w:cs="Times New Roman"/>
          <w:sz w:val="28"/>
          <w:szCs w:val="28"/>
          <w:lang w:val="uk-UA"/>
        </w:rPr>
        <w:t>м’</w:t>
      </w:r>
      <w:r w:rsidRPr="000E16B7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0E1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01" w:rsidRPr="000E16B7" w:rsidRDefault="009C4501" w:rsidP="000E16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E16B7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E16B7">
        <w:rPr>
          <w:rFonts w:ascii="Times New Roman" w:hAnsi="Times New Roman" w:cs="Times New Roman"/>
          <w:sz w:val="28"/>
          <w:szCs w:val="28"/>
        </w:rPr>
        <w:t xml:space="preserve"> школяра 5-го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перехідним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шкільного до молодшого підліткового. Психологічно цей вік пов’язаний з поступовим набуттям в</w:t>
      </w:r>
      <w:r w:rsidRPr="000E16B7">
        <w:rPr>
          <w:bCs/>
          <w:sz w:val="28"/>
          <w:szCs w:val="28"/>
        </w:rPr>
        <w:t>і</w:t>
      </w:r>
      <w:r w:rsidRPr="000E16B7">
        <w:rPr>
          <w:sz w:val="28"/>
          <w:szCs w:val="28"/>
        </w:rPr>
        <w:t>дчуття дорослост</w:t>
      </w:r>
      <w:r w:rsidRPr="000E16B7">
        <w:rPr>
          <w:bCs/>
          <w:sz w:val="28"/>
          <w:szCs w:val="28"/>
        </w:rPr>
        <w:t xml:space="preserve">і </w:t>
      </w:r>
      <w:r w:rsidRPr="000E16B7">
        <w:rPr>
          <w:sz w:val="28"/>
          <w:szCs w:val="28"/>
        </w:rPr>
        <w:t>– головного особист</w:t>
      </w:r>
      <w:r w:rsidRPr="000E16B7">
        <w:rPr>
          <w:bCs/>
          <w:sz w:val="28"/>
          <w:szCs w:val="28"/>
        </w:rPr>
        <w:t>і</w:t>
      </w:r>
      <w:r w:rsidRPr="000E16B7">
        <w:rPr>
          <w:sz w:val="28"/>
          <w:szCs w:val="28"/>
        </w:rPr>
        <w:t>сного новоутворення молодшого п</w:t>
      </w:r>
      <w:r w:rsidRPr="000E16B7">
        <w:rPr>
          <w:bCs/>
          <w:sz w:val="28"/>
          <w:szCs w:val="28"/>
        </w:rPr>
        <w:t>і</w:t>
      </w:r>
      <w:r w:rsidRPr="000E16B7">
        <w:rPr>
          <w:sz w:val="28"/>
          <w:szCs w:val="28"/>
        </w:rPr>
        <w:t>дл</w:t>
      </w:r>
      <w:r w:rsidRPr="000E16B7">
        <w:rPr>
          <w:bCs/>
          <w:sz w:val="28"/>
          <w:szCs w:val="28"/>
        </w:rPr>
        <w:t>і</w:t>
      </w:r>
      <w:r w:rsidRPr="000E16B7">
        <w:rPr>
          <w:sz w:val="28"/>
          <w:szCs w:val="28"/>
        </w:rPr>
        <w:t xml:space="preserve">тка. </w:t>
      </w:r>
    </w:p>
    <w:p w:rsidR="009C4501" w:rsidRPr="000E16B7" w:rsidRDefault="009C4501" w:rsidP="000E16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 пізнання себе складний, прагнення пізнати себе, як особистість породжує потребу відчуження себе від усіх, хто зазвичай здійснював тиск на дитину, і в першу чергу це  сім’я, батьки. Зовнішньо це відчуження проявляється в негативі – прагненні протистояти будь-яким пропозиціям, твердження, почуттям дорослих. Звідси – конфлікти з дорослими. Дитина намагається знайти власну індивідуальність, пізнати власне «Я». По цій же причині підліток зорієнтований на довірливі стосунки з ровесниками. В дружбі відбувається моделювання соціальних взаємовідносин, засвоюються навики рефлексії наслідків своєї поведінки, соціальні норми взаємодії людей, моральні цінності.</w:t>
      </w:r>
    </w:p>
    <w:p w:rsidR="009C4501" w:rsidRPr="000E16B7" w:rsidRDefault="009C4501" w:rsidP="000E16B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6B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ровесниками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відбувається поступова заміна основної навчальної діяльності (що було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характерним для молодшого школяра) на основну діяльність спілкування. Таким чином, у підлітка в стінах школи поступово змінюються пріоритети.</w:t>
      </w:r>
    </w:p>
    <w:p w:rsidR="009C4501" w:rsidRPr="000E16B7" w:rsidRDefault="009C4501" w:rsidP="000E16B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6B7"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6B7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велика,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B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розвиваються тільки в діяльності, яка викликає позитивні емоції. Успіх чи невдача відчутно впливають на мотивацію навчання. Оцінки при цьому відіграють велику роль: висока оцінка дає можливість підтвердити свої здібності. Збіг оцінки і самооцінки важливо для емоційного благополуччя підлітка. В іншому випадку неминучий дискомфорт і навіть конфлікт. Враховуючи фізіологічні особливості віку можна зрозуміти і крайню емоційну нестабільність підлітків.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2. Зовн</w:t>
      </w:r>
      <w:r w:rsidRPr="000E16B7">
        <w:rPr>
          <w:b/>
          <w:bCs/>
          <w:sz w:val="28"/>
          <w:szCs w:val="28"/>
        </w:rPr>
        <w:t>і</w:t>
      </w:r>
      <w:r w:rsidRPr="000E16B7">
        <w:rPr>
          <w:sz w:val="28"/>
          <w:szCs w:val="28"/>
        </w:rPr>
        <w:t>шн</w:t>
      </w:r>
      <w:r w:rsidRPr="000E16B7">
        <w:rPr>
          <w:b/>
          <w:bCs/>
          <w:sz w:val="28"/>
          <w:szCs w:val="28"/>
        </w:rPr>
        <w:t xml:space="preserve">і </w:t>
      </w:r>
      <w:r w:rsidRPr="000E16B7">
        <w:rPr>
          <w:sz w:val="28"/>
          <w:szCs w:val="28"/>
        </w:rPr>
        <w:t>зм</w:t>
      </w:r>
      <w:r w:rsidRPr="000E16B7">
        <w:rPr>
          <w:b/>
          <w:bCs/>
          <w:sz w:val="28"/>
          <w:szCs w:val="28"/>
        </w:rPr>
        <w:t>і</w:t>
      </w:r>
      <w:r w:rsidRPr="000E16B7">
        <w:rPr>
          <w:sz w:val="28"/>
          <w:szCs w:val="28"/>
        </w:rPr>
        <w:t>ни в житт</w:t>
      </w:r>
      <w:r w:rsidRPr="000E16B7">
        <w:rPr>
          <w:b/>
          <w:bCs/>
          <w:sz w:val="28"/>
          <w:szCs w:val="28"/>
        </w:rPr>
        <w:t xml:space="preserve">і </w:t>
      </w:r>
      <w:r w:rsidRPr="000E16B7">
        <w:rPr>
          <w:sz w:val="28"/>
          <w:szCs w:val="28"/>
        </w:rPr>
        <w:t>п’ятикласник</w:t>
      </w:r>
      <w:r w:rsidRPr="000E16B7">
        <w:rPr>
          <w:b/>
          <w:bCs/>
          <w:sz w:val="28"/>
          <w:szCs w:val="28"/>
        </w:rPr>
        <w:t>і</w:t>
      </w:r>
      <w:r w:rsidRPr="000E16B7">
        <w:rPr>
          <w:sz w:val="28"/>
          <w:szCs w:val="28"/>
        </w:rPr>
        <w:t>в.</w:t>
      </w:r>
    </w:p>
    <w:p w:rsidR="009C4501" w:rsidRPr="000E16B7" w:rsidRDefault="009C4501" w:rsidP="000E16B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Нові вчителі.</w:t>
      </w:r>
    </w:p>
    <w:p w:rsidR="009C4501" w:rsidRPr="000E16B7" w:rsidRDefault="009C4501" w:rsidP="000E16B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Новий режим.</w:t>
      </w:r>
    </w:p>
    <w:p w:rsidR="009C4501" w:rsidRPr="000E16B7" w:rsidRDefault="009C4501" w:rsidP="000E16B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Нові вимоги.</w:t>
      </w:r>
    </w:p>
    <w:p w:rsidR="009C4501" w:rsidRPr="000E16B7" w:rsidRDefault="009C4501" w:rsidP="000E16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Нові правила.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      Проблеми психологічної готовності дітей до навчання в середній школі, безумовно, пов’язані з резервами молодшого шкільного віку. Провідна діяльність – навчальна.  Саме сформованість навчальної діяльності, всіх її компонентів, засвоєння дитиною навчального матеріалу є своєрідним показником готовності до переходу в середню школу. Психологічні дослідження особливостей цього вікового періоду довели, що у молодшому шкільному віці в дітей, які розвиваються нормально, активно формуються складові суб’єктності, пік виявлення яких припадає на 5-й клас. Отже, у віці 9-12 років у навчальній діяльності відбувається становлення школяра як активного і мотивованого суб’єкта цієї діяльності, тобто такий віковий період є сенситивним для розвитку основних рис навчальної суб’єктності. 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Причини можливих труднощів у навчальній діяльності молодших підлітків:</w:t>
      </w:r>
    </w:p>
    <w:p w:rsidR="009C4501" w:rsidRPr="000E16B7" w:rsidRDefault="009C4501" w:rsidP="000E16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Вікові  обмеження та індивідуальні особливості учнів, які не враховують учителі середньої школи  під час навчальної роботи (недостатній рівень розвитку мислення та інших пізнавальних процесів, не сформованість необхідних  </w:t>
      </w:r>
      <w:proofErr w:type="spellStart"/>
      <w:r w:rsidRPr="000E16B7"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 w:rsidRPr="000E16B7">
        <w:rPr>
          <w:rFonts w:ascii="Times New Roman" w:hAnsi="Times New Roman" w:cs="Times New Roman"/>
          <w:sz w:val="28"/>
          <w:szCs w:val="28"/>
          <w:lang w:val="uk-UA"/>
        </w:rPr>
        <w:t xml:space="preserve"> дій  та операцій – аналізу, синтезу, недостатній мовленнєвий розвиток, сформованість довільності, вади уваги й пам’яті, емоційність, імпульсивність, поганий рівень розвитку дрібної моторики, хворобливість тощо).</w:t>
      </w:r>
    </w:p>
    <w:p w:rsidR="009C4501" w:rsidRPr="000E16B7" w:rsidRDefault="009C4501" w:rsidP="000E16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Об’єктивні зміни в організації </w:t>
      </w:r>
      <w:proofErr w:type="spellStart"/>
      <w:r w:rsidRPr="000E16B7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0E16B7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процесу.</w:t>
      </w:r>
    </w:p>
    <w:p w:rsidR="009C4501" w:rsidRPr="000E16B7" w:rsidRDefault="009C4501" w:rsidP="000E16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Відсутність наступності між вимогами початкової та середньої освітніх ланок як щодо навчання (складніший рівень викладання матеріалу. Збільшення його обсягу, розрізненість знань, які необхідно засвоїти, інтенсифікація уроку і прискорення темпу, збільшення питомої ваги самостійної роботи, відсутність в учня об’єктивних критеріїв успішності/неуспішності виконання завдання), так і в контексті вимог до поведінки.</w:t>
      </w:r>
    </w:p>
    <w:p w:rsidR="009C4501" w:rsidRPr="000E16B7" w:rsidRDefault="009C4501" w:rsidP="000E16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Недостатня навчальна підготовка у попередній період (прогалини у знаннях, формальне засвоєння навчального матеріалу тощо).</w:t>
      </w:r>
    </w:p>
    <w:p w:rsidR="009C4501" w:rsidRPr="000E16B7" w:rsidRDefault="009C4501" w:rsidP="000E16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16B7">
        <w:rPr>
          <w:rFonts w:ascii="Times New Roman" w:hAnsi="Times New Roman" w:cs="Times New Roman"/>
          <w:sz w:val="28"/>
          <w:szCs w:val="28"/>
          <w:lang w:val="uk-UA"/>
        </w:rPr>
        <w:t>Несформованість</w:t>
      </w:r>
      <w:proofErr w:type="spellEnd"/>
      <w:r w:rsidRPr="000E16B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навчальної діяльності.</w:t>
      </w:r>
    </w:p>
    <w:p w:rsidR="009C4501" w:rsidRPr="000E16B7" w:rsidRDefault="009C4501" w:rsidP="000E16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Особливості навчальної мотивації (падіння навчальної мотивації та інтересу до навчання, складність знаходження особистісного сенсу навчання, переважання зовнішньої мотивації, спрямованої на уникнення невдачі.) У структурі мотивації навчання у підлітка починає домінувати бажання не тільки отримувати хорошу оцінку, а й набути певного статусу у класі.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Отже, причинами </w:t>
      </w:r>
      <w:proofErr w:type="spellStart"/>
      <w:r w:rsidRPr="000E16B7">
        <w:rPr>
          <w:sz w:val="28"/>
          <w:szCs w:val="28"/>
        </w:rPr>
        <w:t>дезадаптації</w:t>
      </w:r>
      <w:proofErr w:type="spellEnd"/>
      <w:r w:rsidRPr="000E16B7">
        <w:rPr>
          <w:sz w:val="28"/>
          <w:szCs w:val="28"/>
        </w:rPr>
        <w:t xml:space="preserve"> під час переходу до середньої школи можуть бути як особистісні та вікові особливості (проблеми дисципліни), так і </w:t>
      </w:r>
      <w:proofErr w:type="spellStart"/>
      <w:r w:rsidRPr="000E16B7">
        <w:rPr>
          <w:sz w:val="28"/>
          <w:szCs w:val="28"/>
        </w:rPr>
        <w:t>несформованість</w:t>
      </w:r>
      <w:proofErr w:type="spellEnd"/>
      <w:r w:rsidRPr="000E16B7">
        <w:rPr>
          <w:sz w:val="28"/>
          <w:szCs w:val="28"/>
        </w:rPr>
        <w:t xml:space="preserve"> вікових новоутворень за попередній період, навчальної діяльності й загально навчальних умінь і навичок (проблеми у навчанні). Це свідчить про неготовність до переходу в середню школу.</w:t>
      </w:r>
    </w:p>
    <w:p w:rsidR="009C4501" w:rsidRPr="000E16B7" w:rsidRDefault="009C4501" w:rsidP="000E16B7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Для того, щоб полегшити адаптаційний період п’ятикласників, необхідно враховувати чинники, які можна регулювати:</w:t>
      </w:r>
    </w:p>
    <w:p w:rsidR="009C4501" w:rsidRPr="000E16B7" w:rsidRDefault="009C4501" w:rsidP="000E16B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режим роботи;</w:t>
      </w:r>
    </w:p>
    <w:p w:rsidR="009C4501" w:rsidRPr="000E16B7" w:rsidRDefault="009C4501" w:rsidP="000E16B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співмірність режиму навчальних занять, методів викладання, змісту й насиченості навчальних програм;</w:t>
      </w:r>
    </w:p>
    <w:p w:rsidR="009C4501" w:rsidRPr="000E16B7" w:rsidRDefault="009C4501" w:rsidP="000E16B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структура уроків, умови зовнішнього середовища мають відповідати індивідуальним і психологічним особливостям учнів;</w:t>
      </w:r>
    </w:p>
    <w:p w:rsidR="009C4501" w:rsidRPr="000E16B7" w:rsidRDefault="009C4501" w:rsidP="000E16B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соціально – психологічний клімат навчального колективу, професійна компетентність учителя;</w:t>
      </w:r>
    </w:p>
    <w:p w:rsidR="009C4501" w:rsidRPr="000E16B7" w:rsidRDefault="009C4501" w:rsidP="000E16B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hAnsi="Times New Roman" w:cs="Times New Roman"/>
          <w:sz w:val="28"/>
          <w:szCs w:val="28"/>
          <w:lang w:val="uk-UA"/>
        </w:rPr>
        <w:t>рівень особистої адаптації педагога до умов соціального середовища загалом і до школи зокрема.</w:t>
      </w:r>
    </w:p>
    <w:p w:rsidR="009C4501" w:rsidRPr="000E16B7" w:rsidRDefault="009C450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lastRenderedPageBreak/>
        <w:t xml:space="preserve">     З урахуванням основних психологічних характеристик статусу п’ятикласника </w:t>
      </w:r>
      <w:r w:rsidR="00DD1FF0" w:rsidRPr="000E16B7">
        <w:rPr>
          <w:sz w:val="28"/>
          <w:szCs w:val="28"/>
        </w:rPr>
        <w:t>пропонується програма</w:t>
      </w:r>
      <w:r w:rsidRPr="000E16B7">
        <w:rPr>
          <w:sz w:val="28"/>
          <w:szCs w:val="28"/>
        </w:rPr>
        <w:t xml:space="preserve"> діагностичного мінімуму.</w:t>
      </w:r>
      <w:r w:rsidRPr="000E16B7">
        <w:rPr>
          <w:bCs/>
          <w:iCs/>
          <w:sz w:val="28"/>
          <w:szCs w:val="28"/>
        </w:rPr>
        <w:t xml:space="preserve"> Метою діагностичного мінімуму є отримання необхідної інформації про соціально-психологічний статус школярів для подолання труднощів періоду адаптації до середньої школи.  Для досягнення поставленої мети необхідно вирішити наступні завдання: </w:t>
      </w:r>
    </w:p>
    <w:p w:rsidR="00DD1FF0" w:rsidRPr="000E16B7" w:rsidRDefault="009C4501" w:rsidP="000E16B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Організувати і провести психологічне обстеження п'ятикласників </w:t>
      </w:r>
    </w:p>
    <w:p w:rsidR="009C4501" w:rsidRPr="000E16B7" w:rsidRDefault="009C4501" w:rsidP="000E16B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Виявити школярів, що зазнають труднощі в адаптації і визначити характер і причину труднощів в кожному випадку. </w:t>
      </w:r>
    </w:p>
    <w:p w:rsidR="009C4501" w:rsidRDefault="009C4501" w:rsidP="000E16B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Визначити шляхи надання допомоги школярам,  що зазнають труднощів в процесі адаптації.</w:t>
      </w:r>
    </w:p>
    <w:p w:rsidR="007C46D8" w:rsidRDefault="007C46D8" w:rsidP="000E16B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програму </w:t>
      </w:r>
      <w:proofErr w:type="spellStart"/>
      <w:r>
        <w:rPr>
          <w:sz w:val="28"/>
          <w:szCs w:val="28"/>
        </w:rPr>
        <w:t>корекційно</w:t>
      </w:r>
      <w:proofErr w:type="spellEnd"/>
      <w:r>
        <w:rPr>
          <w:sz w:val="28"/>
          <w:szCs w:val="28"/>
        </w:rPr>
        <w:t xml:space="preserve"> – розвивальної роботи з учнями. Які мають ознаки </w:t>
      </w:r>
      <w:proofErr w:type="spellStart"/>
      <w:r>
        <w:rPr>
          <w:sz w:val="28"/>
          <w:szCs w:val="28"/>
        </w:rPr>
        <w:t>дезадаптації</w:t>
      </w:r>
      <w:proofErr w:type="spellEnd"/>
      <w:r>
        <w:rPr>
          <w:sz w:val="28"/>
          <w:szCs w:val="28"/>
        </w:rPr>
        <w:t>.</w:t>
      </w:r>
    </w:p>
    <w:p w:rsidR="007C46D8" w:rsidRPr="007C46D8" w:rsidRDefault="007C46D8" w:rsidP="007C46D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педагогічному консиліумі, спільно з адміністрацією, педагогами, медиками, </w:t>
      </w:r>
      <w:r w:rsidRPr="007C46D8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систему роботи щодо підтримки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полегшення умов адаптації учнів п’ятих класів. </w:t>
      </w:r>
    </w:p>
    <w:p w:rsidR="009C4501" w:rsidRPr="000E16B7" w:rsidRDefault="009C4501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9A72D0" w:rsidRDefault="009A72D0" w:rsidP="000E16B7">
      <w:pPr>
        <w:spacing w:line="276" w:lineRule="auto"/>
        <w:jc w:val="center"/>
        <w:rPr>
          <w:b/>
          <w:sz w:val="28"/>
          <w:szCs w:val="28"/>
        </w:rPr>
      </w:pPr>
    </w:p>
    <w:p w:rsidR="0014458C" w:rsidRPr="000E16B7" w:rsidRDefault="0014458C" w:rsidP="000E16B7">
      <w:pPr>
        <w:spacing w:line="276" w:lineRule="auto"/>
        <w:jc w:val="center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lastRenderedPageBreak/>
        <w:t>Методика визначення особистісної адаптованості школяра до зовнішнього та внутрішнього світу</w:t>
      </w:r>
    </w:p>
    <w:p w:rsidR="0014458C" w:rsidRPr="000E16B7" w:rsidRDefault="0014458C" w:rsidP="000E16B7">
      <w:pPr>
        <w:spacing w:line="276" w:lineRule="auto"/>
        <w:jc w:val="center"/>
        <w:rPr>
          <w:sz w:val="28"/>
          <w:szCs w:val="28"/>
        </w:rPr>
      </w:pPr>
      <w:r w:rsidRPr="000E16B7">
        <w:rPr>
          <w:sz w:val="28"/>
          <w:szCs w:val="28"/>
        </w:rPr>
        <w:t>(ФУРМАНА)</w:t>
      </w:r>
    </w:p>
    <w:p w:rsidR="0014458C" w:rsidRPr="000E16B7" w:rsidRDefault="0014458C" w:rsidP="000E16B7">
      <w:pPr>
        <w:spacing w:line="276" w:lineRule="auto"/>
        <w:ind w:firstLine="708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Дорогий друже! Прочитай уважно питання і постав навпроти „+” у відповідній колонці в залежності від того, яке місце займають у твоєму житті згадані люди, події, заняття.</w:t>
      </w:r>
    </w:p>
    <w:p w:rsidR="0014458C" w:rsidRPr="009A72D0" w:rsidRDefault="0014458C" w:rsidP="009A72D0">
      <w:pPr>
        <w:spacing w:line="276" w:lineRule="auto"/>
        <w:ind w:firstLine="708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Спробуй реально подивитись на свої взаємовідносини з оточуючим світом і оціни своє ставлення до: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102"/>
        <w:gridCol w:w="1260"/>
        <w:gridCol w:w="1260"/>
        <w:gridCol w:w="1393"/>
        <w:gridCol w:w="1276"/>
        <w:gridCol w:w="1009"/>
      </w:tblGrid>
      <w:tr w:rsidR="0014458C" w:rsidRPr="000E16B7" w:rsidTr="009D3A0D">
        <w:tc>
          <w:tcPr>
            <w:tcW w:w="606" w:type="dxa"/>
            <w:vMerge w:val="restart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102" w:type="dxa"/>
            <w:vMerge w:val="restart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Блоки</w:t>
            </w:r>
          </w:p>
        </w:tc>
        <w:tc>
          <w:tcPr>
            <w:tcW w:w="6198" w:type="dxa"/>
            <w:gridSpan w:val="5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Моє ставлення до:</w:t>
            </w:r>
          </w:p>
        </w:tc>
      </w:tr>
      <w:tr w:rsidR="0014458C" w:rsidRPr="000E16B7" w:rsidTr="00CD032E">
        <w:tc>
          <w:tcPr>
            <w:tcW w:w="606" w:type="dxa"/>
            <w:vMerge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CD032E" w:rsidP="000E16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дуже позити</w:t>
            </w:r>
            <w:r w:rsidR="0014458C" w:rsidRPr="000E16B7">
              <w:rPr>
                <w:sz w:val="28"/>
                <w:szCs w:val="28"/>
              </w:rPr>
              <w:t>вне</w:t>
            </w:r>
          </w:p>
        </w:tc>
        <w:tc>
          <w:tcPr>
            <w:tcW w:w="1260" w:type="dxa"/>
          </w:tcPr>
          <w:p w:rsidR="0014458C" w:rsidRPr="000E16B7" w:rsidRDefault="00CD032E" w:rsidP="000E16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пози</w:t>
            </w:r>
            <w:r w:rsidR="0014458C" w:rsidRPr="000E16B7">
              <w:rPr>
                <w:sz w:val="28"/>
                <w:szCs w:val="28"/>
              </w:rPr>
              <w:t>тивне</w:t>
            </w:r>
          </w:p>
        </w:tc>
        <w:tc>
          <w:tcPr>
            <w:tcW w:w="1393" w:type="dxa"/>
          </w:tcPr>
          <w:p w:rsidR="0014458C" w:rsidRPr="000E16B7" w:rsidRDefault="00CD032E" w:rsidP="000E16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нейт</w:t>
            </w:r>
            <w:r w:rsidR="0014458C" w:rsidRPr="000E16B7">
              <w:rPr>
                <w:sz w:val="28"/>
                <w:szCs w:val="28"/>
              </w:rPr>
              <w:t>ральне</w:t>
            </w:r>
          </w:p>
        </w:tc>
        <w:tc>
          <w:tcPr>
            <w:tcW w:w="1276" w:type="dxa"/>
          </w:tcPr>
          <w:p w:rsidR="0014458C" w:rsidRPr="000E16B7" w:rsidRDefault="00CD032E" w:rsidP="000E16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негати</w:t>
            </w:r>
            <w:r w:rsidR="0014458C" w:rsidRPr="000E16B7">
              <w:rPr>
                <w:sz w:val="28"/>
                <w:szCs w:val="28"/>
              </w:rPr>
              <w:t>вне</w:t>
            </w:r>
          </w:p>
        </w:tc>
        <w:tc>
          <w:tcPr>
            <w:tcW w:w="1009" w:type="dxa"/>
          </w:tcPr>
          <w:p w:rsidR="0014458C" w:rsidRPr="000E16B7" w:rsidRDefault="00CD032E" w:rsidP="000E16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дуже нега</w:t>
            </w:r>
            <w:r w:rsidR="0014458C" w:rsidRPr="000E16B7">
              <w:rPr>
                <w:sz w:val="28"/>
                <w:szCs w:val="28"/>
              </w:rPr>
              <w:t>тивне</w:t>
            </w:r>
          </w:p>
        </w:tc>
      </w:tr>
      <w:tr w:rsidR="0014458C" w:rsidRPr="000E16B7" w:rsidTr="00CD032E">
        <w:tc>
          <w:tcPr>
            <w:tcW w:w="606" w:type="dxa"/>
            <w:vMerge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- 4</w:t>
            </w: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- 5</w:t>
            </w: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І.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товаришів по класу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вчителів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класного керівника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навчальних предметів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школи та її вимог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ІІ.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Сім’я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матері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батька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брата, сестри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бабусі, дідуся, ін. родичів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близьких друзів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знайомих товаришів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батьківських друзів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сусідів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ІУ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b/>
                <w:sz w:val="28"/>
                <w:szCs w:val="28"/>
              </w:rPr>
            </w:pPr>
            <w:r w:rsidRPr="000E16B7">
              <w:rPr>
                <w:b/>
                <w:sz w:val="28"/>
                <w:szCs w:val="28"/>
              </w:rPr>
              <w:t>Власне „Я”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своєї поведінки, вчинків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458C" w:rsidRPr="000E16B7" w:rsidTr="00CD032E">
        <w:tc>
          <w:tcPr>
            <w:tcW w:w="60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 внутрішнього „Я”</w:t>
            </w: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458C" w:rsidRPr="000E16B7" w:rsidRDefault="0014458C" w:rsidP="000E16B7">
      <w:pPr>
        <w:spacing w:line="276" w:lineRule="auto"/>
        <w:rPr>
          <w:sz w:val="28"/>
          <w:szCs w:val="28"/>
        </w:rPr>
      </w:pPr>
    </w:p>
    <w:p w:rsid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Default="0014458C" w:rsidP="009A72D0">
      <w:pPr>
        <w:spacing w:line="276" w:lineRule="auto"/>
        <w:jc w:val="center"/>
        <w:rPr>
          <w:b/>
          <w:i/>
          <w:sz w:val="28"/>
          <w:szCs w:val="28"/>
        </w:rPr>
      </w:pPr>
      <w:r w:rsidRPr="000E16B7">
        <w:rPr>
          <w:b/>
          <w:i/>
          <w:sz w:val="28"/>
          <w:szCs w:val="28"/>
        </w:rPr>
        <w:t>Інтерпретація результатів</w:t>
      </w:r>
    </w:p>
    <w:p w:rsidR="009A72D0" w:rsidRPr="009A72D0" w:rsidRDefault="009A72D0" w:rsidP="009A72D0">
      <w:pPr>
        <w:spacing w:line="276" w:lineRule="auto"/>
        <w:jc w:val="center"/>
        <w:rPr>
          <w:b/>
          <w:i/>
          <w:sz w:val="28"/>
          <w:szCs w:val="28"/>
        </w:rPr>
      </w:pPr>
    </w:p>
    <w:p w:rsidR="009A72D0" w:rsidRPr="009A72D0" w:rsidRDefault="009A72D0" w:rsidP="009A72D0">
      <w:pPr>
        <w:spacing w:line="276" w:lineRule="auto"/>
        <w:jc w:val="center"/>
        <w:rPr>
          <w:b/>
          <w:sz w:val="28"/>
          <w:szCs w:val="28"/>
        </w:rPr>
      </w:pPr>
      <w:r w:rsidRPr="009A72D0">
        <w:rPr>
          <w:b/>
          <w:sz w:val="28"/>
          <w:szCs w:val="28"/>
        </w:rPr>
        <w:t xml:space="preserve">Класифікація показників особистісної </w:t>
      </w:r>
      <w:r>
        <w:rPr>
          <w:b/>
          <w:sz w:val="28"/>
          <w:szCs w:val="28"/>
        </w:rPr>
        <w:t>а</w:t>
      </w:r>
      <w:r w:rsidRPr="009A72D0">
        <w:rPr>
          <w:b/>
          <w:sz w:val="28"/>
          <w:szCs w:val="28"/>
        </w:rPr>
        <w:t>даптованості школярів</w:t>
      </w:r>
    </w:p>
    <w:p w:rsidR="0014458C" w:rsidRPr="000E16B7" w:rsidRDefault="0014458C" w:rsidP="000E16B7">
      <w:pPr>
        <w:spacing w:line="276" w:lineRule="auto"/>
        <w:rPr>
          <w:b/>
          <w:sz w:val="28"/>
          <w:szCs w:val="28"/>
          <w:u w:val="single"/>
        </w:rPr>
      </w:pP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264"/>
        <w:gridCol w:w="3397"/>
        <w:gridCol w:w="2546"/>
      </w:tblGrid>
      <w:tr w:rsidR="0014458C" w:rsidRPr="000E16B7" w:rsidTr="0014458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№</w:t>
            </w:r>
          </w:p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Вид соціально – психологічної адаптації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Рівні функціону</w:t>
            </w:r>
            <w:r w:rsidRPr="000E16B7">
              <w:rPr>
                <w:b/>
                <w:i/>
                <w:sz w:val="28"/>
                <w:szCs w:val="28"/>
              </w:rPr>
              <w:softHyphen/>
              <w:t>вання особистісної адаптації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16B7">
              <w:rPr>
                <w:b/>
                <w:i/>
                <w:sz w:val="28"/>
                <w:szCs w:val="28"/>
              </w:rPr>
              <w:t>Показник адаптованості</w:t>
            </w:r>
          </w:p>
        </w:tc>
      </w:tr>
      <w:tr w:rsidR="0014458C" w:rsidRPr="000E16B7" w:rsidTr="00DF0064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І.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Адаптованість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1. а) Максимальний 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    б)Дуже високий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2. Високий 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3. Середній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4. Низький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75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73-74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69-72 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64-68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57-63</w:t>
            </w:r>
          </w:p>
        </w:tc>
      </w:tr>
      <w:tr w:rsidR="0014458C" w:rsidRPr="000E16B7" w:rsidTr="00DF006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II.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16B7">
              <w:rPr>
                <w:sz w:val="28"/>
                <w:szCs w:val="28"/>
              </w:rPr>
              <w:t>Неадаптованість</w:t>
            </w:r>
            <w:proofErr w:type="spellEnd"/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5. Неочевидний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 6. Очевидний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50-56 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40-49</w:t>
            </w:r>
          </w:p>
        </w:tc>
      </w:tr>
      <w:tr w:rsidR="0014458C" w:rsidRPr="000E16B7" w:rsidTr="00DF0064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ІІІ.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16B7">
              <w:rPr>
                <w:sz w:val="28"/>
                <w:szCs w:val="28"/>
              </w:rPr>
              <w:t>Дезадаптованість</w:t>
            </w:r>
            <w:proofErr w:type="spellEnd"/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7. Ситуативний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8. Очевидний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9. а)Критичний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    б)</w:t>
            </w:r>
            <w:proofErr w:type="spellStart"/>
            <w:r w:rsidRPr="000E16B7">
              <w:rPr>
                <w:sz w:val="28"/>
                <w:szCs w:val="28"/>
              </w:rPr>
              <w:t>Суперкритичний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30-39 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21 -29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 xml:space="preserve">0-20 </w:t>
            </w:r>
          </w:p>
          <w:p w:rsidR="0014458C" w:rsidRPr="000E16B7" w:rsidRDefault="0014458C" w:rsidP="000E16B7">
            <w:pPr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-75-1</w:t>
            </w:r>
          </w:p>
        </w:tc>
      </w:tr>
    </w:tbl>
    <w:p w:rsidR="0014458C" w:rsidRPr="000E16B7" w:rsidRDefault="0014458C" w:rsidP="000E16B7">
      <w:pPr>
        <w:spacing w:line="276" w:lineRule="auto"/>
        <w:rPr>
          <w:sz w:val="28"/>
          <w:szCs w:val="28"/>
        </w:rPr>
      </w:pP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t xml:space="preserve">Тест шкільної тривожності </w:t>
      </w:r>
      <w:proofErr w:type="spellStart"/>
      <w:r w:rsidRPr="000E16B7">
        <w:rPr>
          <w:b/>
          <w:sz w:val="28"/>
          <w:szCs w:val="28"/>
        </w:rPr>
        <w:t>Філіпса</w:t>
      </w:r>
      <w:proofErr w:type="spellEnd"/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b/>
          <w:sz w:val="28"/>
          <w:szCs w:val="28"/>
        </w:rPr>
        <w:t>Мета.</w:t>
      </w:r>
      <w:r w:rsidRPr="000E16B7">
        <w:rPr>
          <w:sz w:val="28"/>
          <w:szCs w:val="28"/>
        </w:rPr>
        <w:t xml:space="preserve"> Вивчити рівень і характер тривожності, пов'язаної зі школою, у дітей молодшого шкільного віку.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b/>
          <w:sz w:val="28"/>
          <w:szCs w:val="28"/>
        </w:rPr>
        <w:t>Обладнання.</w:t>
      </w:r>
      <w:r w:rsidRPr="000E16B7">
        <w:rPr>
          <w:sz w:val="28"/>
          <w:szCs w:val="28"/>
        </w:rPr>
        <w:t xml:space="preserve"> Аркуші паперу й ручки.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b/>
          <w:sz w:val="28"/>
          <w:szCs w:val="28"/>
        </w:rPr>
        <w:t>Інструкція.</w:t>
      </w:r>
      <w:r w:rsidRPr="000E16B7">
        <w:rPr>
          <w:sz w:val="28"/>
          <w:szCs w:val="28"/>
        </w:rPr>
        <w:t xml:space="preserve"> Тест складається з 58 запитань, які можуть зачитуватися або пропонуватися письмово. На кожне запитання слід дати однозначну відповідь «Так» або «Ні».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E16B7">
        <w:rPr>
          <w:i/>
          <w:sz w:val="28"/>
          <w:szCs w:val="28"/>
        </w:rPr>
        <w:t>«Діти, зараз вам будуть запропоновані запитання про те, як ви себе почуваєте у школі. Старайтеся відповісти щиро і правдиво, тут немає правильних або неправильних, хороших або поганих відповідей. Над запитаннями довго не замислюйтесь.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E16B7">
        <w:rPr>
          <w:i/>
          <w:sz w:val="28"/>
          <w:szCs w:val="28"/>
        </w:rPr>
        <w:t>На аркуші для відповідей угорі напишіть своє ім'я, прізвище й клас. Відповідаючи на запитання, записуйте його номер і відповідь "+", якщо погоджуєтеся, й "-", якщо ні».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0E16B7">
        <w:rPr>
          <w:b/>
          <w:sz w:val="28"/>
          <w:szCs w:val="28"/>
        </w:rPr>
        <w:t>Текст опитувальника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1. Чи важко тобі встигати разом із класом?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2. Чи хвилюєшся ти, коли вчитель каже, що збирається перевірити, наскільки ти знаєш матеріал?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3. Чи важко тобі працювати в класі так, як цього хоче вчитель?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4. Чи сниться тобі інколи, що вчитель розлютився від того, що ти не знаєш уроку?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lastRenderedPageBreak/>
        <w:t>5. Чи траплялося, що хтось із твого класу бив або вдарив тебе?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6. Чи часто ти хочеш, щоб учитель не поспішав, пояснюючи новий матеріал, щоб ти зрозумів, про що він каже?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7. Чи сильно ти хвилюєшся при відповіді або виконанні завдання?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8. Чи буває так, що ти боїшся відповідати, оскільки остерігаєшся зробити помилку?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9. Чи тремтять у тебе коліна, коли тебе викликають відповідати?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10. Чи часто твої однокласники сміються з тебе, коли ви граєте у різні ігри?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11. Чи трапляється, що тобі ставлять нижчу оцінку, ніж ти очікував?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12. Чи хвилює тебе питання про те, чи не залишать тебе на другий рік?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13. Чи намагаєшся ти уникнути ігор, у яких робиться вибір, тому що тебе зазвичай не обирають?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14. Чи буває часом, що ти весь тремтиш, коли тебе викликають відповідати?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15. Чи часто у тебе виникає відчуття, що ніхто з твоїх однокласників не хоче робити того, що хочеш ти?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16. Чи сильно ти хвилюєшся перед тим, як почати виконувати завдання?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17. Чи важко тобі отримувати такі оцінки, яких очікують батьки?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18. Чи боїшся часом, що тобі стане зле у класі?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19. Чи будуть твої однокласники сміятися з тебе в разі, якщо ти зробиш помилку під час відповіді?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20. Чи схожий ти на однокласників?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21. Чи тривожишся ти після виконання завдання про те, наскільки добре ти з ним упорався?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22. Коли ти працюєш у класі, чи впевнений у тому, що все добре запам'ятаєш?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23. Чи сниться тобі іноді, що ти у школі й не можеш відповісти на запитання учителя?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24. Чи правда, що більшість дітей ставляться до тебе доброзичливо?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25. Чи працюєш ти старанніше, якщо знаєш, що результати твоєї роботи будуть порівнюватися у класі з результатами твоїх однокласників?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26. Чи часто ти мрієш про те, щоб менше хвилюватися, коли тебе викликають відповідати?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27. Чи боїшся ти іноді вступати у суперечку?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28. Чи не трапляється, що твоє серце починає сильно битися, коли учитель каже, що збирається перевірити твою готовність до уроку?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29. Коли ти отримуєш хороші оцінки, чи думає хтось із твоїх друзів, що ти хочеш вислужитися?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30. Чи добре ти себе почуваєш із тими однокласниками, до яких інші діти ставляться з особливою повагою?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lastRenderedPageBreak/>
        <w:t xml:space="preserve">31. Чи буває, що деякі діти в класі говорять те, що тебе </w:t>
      </w:r>
      <w:proofErr w:type="spellStart"/>
      <w:r w:rsidRPr="000E16B7">
        <w:rPr>
          <w:sz w:val="28"/>
          <w:szCs w:val="28"/>
        </w:rPr>
        <w:t>заторкує</w:t>
      </w:r>
      <w:proofErr w:type="spellEnd"/>
      <w:r w:rsidRPr="000E16B7">
        <w:rPr>
          <w:sz w:val="28"/>
          <w:szCs w:val="28"/>
        </w:rPr>
        <w:t>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32. Як ти гадаєш, чи втрачають прихильність класу ті учні, які не можуть упоратися з навчанням?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33. Чи схоже на те, що більшість твоїх однокласників не звертають на тебе уваги?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34. Чи часто ти боїшся виглядати безглуздо?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35. Чи задоволений ти тим, як до тебе ставляться вчителі?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36. Чи допомагає твоя мама в організації шкільних вечірок, як інші мами твоїх однокласників?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37. Чи хвилювало тебе колись те, що думають про тебе навколишні?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38. Чи сподіваєшся ти вчитися у майбутньому краще, ніж зараз?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39. Чи вважаєш ти, що одягаєшся до школи так само добре, як і твої однокласники?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40. Чи часто ти замислюєшся, відповідаючи на уроці, що про тебе в цей час думають інші?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41. Чи мають здібні учні якісь виняткові права, яких не мають інші учні в класі?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42. Чи дратує деяких твоїх однокласників, коли тобі вдається бути кращим за них?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43. Чи задоволений ти тим, як до тебе ставляться твої однокласники?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44. Чи добре ти почуваєшся, коли залишаєшся наодинці з учителем?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45. Чи висміюють однокласники часом твою зовнішність та поведінку?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46. Чи гадаєш ти, що переймаєшся своїми шкільними справами більше, ніж твої однокласники?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47. Якщо ти не можеш відповісти, коли тебе запитують, чи відчуваєш ти, що от-от розплачешся?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48. Коли ввечері ти лежиш у ліжку, чи думаєш ти часом із тривогою про те, що буде завтра в школі?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49. Працюючи над складним завданням, чи відчуваєш ти інколи, що абсолютно забув речі, які добре знав раніше?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50. Чи тремтить трохи твоя рука, коли ти працюєш над завданням?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51. Чи відчуваєш ти, що починаєш нервувати, коли учитель каже, що збирається дати класу завдання?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52. Чи лякає тебе перевірка твоїх завдань у класі?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53. Коли вчитель говорить, що збирається дати класу завдання, чи боїшся ти, що не впораєшся з ним?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54. Чи снилося тобі часом, що твої однокласники можуть зробити те, чого не можеш ти?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55. Коли учитель пояснює матеріал, чи здається тобі, що твої однокласники розуміють його краще за тебе?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56. Чи тривожишся ти по дорозі до школи, що вчитель може дати класу </w:t>
      </w:r>
      <w:r w:rsidRPr="000E16B7">
        <w:rPr>
          <w:sz w:val="28"/>
          <w:szCs w:val="28"/>
        </w:rPr>
        <w:lastRenderedPageBreak/>
        <w:t>перевірочну роботу?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57. Виконуючи завдання, чи відчуваєш ти, що робиш це погано?</w:t>
      </w:r>
    </w:p>
    <w:p w:rsidR="00DB4E51" w:rsidRPr="000E16B7" w:rsidRDefault="00DB4E51" w:rsidP="009A72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58. Чи тремтить злегка твоя рука, коли вчитель просить виконати завдання на дошці перед усім класом?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0E16B7">
        <w:rPr>
          <w:b/>
          <w:sz w:val="28"/>
          <w:szCs w:val="28"/>
        </w:rPr>
        <w:t>Ключ до запитань: «+» - Так, «-» - Ні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96"/>
        <w:gridCol w:w="1277"/>
        <w:gridCol w:w="1267"/>
        <w:gridCol w:w="1267"/>
        <w:gridCol w:w="1277"/>
        <w:gridCol w:w="1296"/>
      </w:tblGrid>
      <w:tr w:rsidR="00DB4E51" w:rsidRPr="000E16B7" w:rsidTr="00DB4E51">
        <w:trPr>
          <w:trHeight w:val="33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11+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21-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31-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41 +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51-</w:t>
            </w:r>
          </w:p>
        </w:tc>
      </w:tr>
      <w:tr w:rsidR="00DB4E51" w:rsidRPr="000E16B7" w:rsidTr="00DB4E51">
        <w:trPr>
          <w:trHeight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12-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22+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32-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42-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52-</w:t>
            </w:r>
          </w:p>
        </w:tc>
      </w:tr>
      <w:tr w:rsidR="00DB4E51" w:rsidRPr="000E16B7" w:rsidTr="00DB4E51">
        <w:trPr>
          <w:trHeight w:val="3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13-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23-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33-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43+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53-</w:t>
            </w:r>
          </w:p>
        </w:tc>
      </w:tr>
      <w:tr w:rsidR="00DB4E51" w:rsidRPr="000E16B7" w:rsidTr="00DB4E51">
        <w:trPr>
          <w:trHeight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14-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24+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34-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44+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54-</w:t>
            </w:r>
          </w:p>
        </w:tc>
      </w:tr>
      <w:tr w:rsidR="00DB4E51" w:rsidRPr="000E16B7" w:rsidTr="00DB4E51">
        <w:trPr>
          <w:trHeight w:val="3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15-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25+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35+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45-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55-</w:t>
            </w:r>
          </w:p>
        </w:tc>
      </w:tr>
      <w:tr w:rsidR="00DB4E51" w:rsidRPr="000E16B7" w:rsidTr="00DB4E51">
        <w:trPr>
          <w:trHeight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6-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16-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26-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36+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46-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56-</w:t>
            </w:r>
          </w:p>
        </w:tc>
      </w:tr>
      <w:tr w:rsidR="00DB4E51" w:rsidRPr="000E16B7" w:rsidTr="00DB4E51">
        <w:trPr>
          <w:trHeight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7-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17-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27-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37-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47-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57-</w:t>
            </w:r>
          </w:p>
        </w:tc>
      </w:tr>
      <w:tr w:rsidR="00DB4E51" w:rsidRPr="000E16B7" w:rsidTr="00DB4E51">
        <w:trPr>
          <w:trHeight w:val="3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8-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18-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28-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38+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48-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58-</w:t>
            </w:r>
          </w:p>
        </w:tc>
      </w:tr>
      <w:tr w:rsidR="00DB4E51" w:rsidRPr="000E16B7" w:rsidTr="00DB4E51">
        <w:trPr>
          <w:trHeight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9-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19-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29-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39+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49-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B4E51" w:rsidRPr="000E16B7" w:rsidTr="00DB4E51">
        <w:trPr>
          <w:trHeight w:val="34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10-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20+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30+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40-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50-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0E16B7">
        <w:rPr>
          <w:b/>
          <w:sz w:val="28"/>
          <w:szCs w:val="28"/>
        </w:rPr>
        <w:t>Опрацювання та інтерпретування результатів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Виокремлюють запитання, відповіді на які не збігаються із ключем тесту. Наприклад, на 58-ме запитання дитина відповіла «Так», тоді як у ключі цьому запитанню відповідає «-», тобто відповідь «Ні». Відповіді, що не збігаються з ключем, - це прояви тривожності. Під час обробки підраховується: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• загальна кількість розбіжностей по всьому тесту: понад 50%- підвищена тривожність;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понад 75% — висока тривожність;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• кількість збігів за кожним із 8 чинників тривожності, що виділені у тесті. Рівень тривожності визначається так само, як і в першому випадку. Аналізується загальний внутрішній емоційний стан учня, який багато в чому визначається наявністю тих чи інших тривожних синдромів (факторів) та їх кількістю.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4394"/>
      </w:tblGrid>
      <w:tr w:rsidR="00DB4E51" w:rsidRPr="000E16B7" w:rsidTr="009A72D0">
        <w:trPr>
          <w:trHeight w:val="3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Чинник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Номер запитання</w:t>
            </w:r>
          </w:p>
        </w:tc>
      </w:tr>
      <w:tr w:rsidR="00DB4E51" w:rsidRPr="000E16B7" w:rsidTr="009A72D0">
        <w:trPr>
          <w:trHeight w:val="81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1.Загальна тривожність у школі.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2,4,7,12,16,21,23,28,46,47,48,49,50,51,52,53,54,55,56,57,58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S=22</w:t>
            </w:r>
          </w:p>
        </w:tc>
      </w:tr>
      <w:tr w:rsidR="00DB4E51" w:rsidRPr="000E16B7" w:rsidTr="009A72D0">
        <w:trPr>
          <w:trHeight w:val="5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2.Переживання соціального стресу.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5,10,15,20,24,30,33,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E16B7">
              <w:rPr>
                <w:sz w:val="28"/>
                <w:szCs w:val="28"/>
              </w:rPr>
              <w:t>36,39,42,44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S=11</w:t>
            </w:r>
          </w:p>
        </w:tc>
      </w:tr>
      <w:tr w:rsidR="00DB4E51" w:rsidRPr="000E16B7" w:rsidTr="009A72D0">
        <w:trPr>
          <w:trHeight w:val="8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3.Фрустрація потреби в досягненні успіху.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1,3,6,11,17,19,25,29, 32,35,38,41,43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S=13</w:t>
            </w:r>
          </w:p>
        </w:tc>
      </w:tr>
      <w:tr w:rsidR="00DB4E51" w:rsidRPr="000E16B7" w:rsidTr="009A72D0">
        <w:trPr>
          <w:trHeight w:val="5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4.Страх самовираження.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</w:rPr>
              <w:t xml:space="preserve">27,31,34,37,40,45 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S=6</w:t>
            </w:r>
          </w:p>
        </w:tc>
      </w:tr>
      <w:tr w:rsidR="00DB4E51" w:rsidRPr="000E16B7" w:rsidTr="009A72D0">
        <w:trPr>
          <w:trHeight w:val="6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lastRenderedPageBreak/>
              <w:t>5.Страх ситуації перевірки знань.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</w:rPr>
              <w:t xml:space="preserve">2,7,12,16,21,26 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S=6</w:t>
            </w:r>
          </w:p>
        </w:tc>
      </w:tr>
      <w:tr w:rsidR="00DB4E51" w:rsidRPr="000E16B7" w:rsidTr="009A72D0">
        <w:trPr>
          <w:trHeight w:val="6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6.Страх невідповідності очікуванням оточення.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</w:rPr>
              <w:t xml:space="preserve">3,8,13,17,22 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S=5</w:t>
            </w:r>
          </w:p>
        </w:tc>
      </w:tr>
      <w:tr w:rsidR="00DB4E51" w:rsidRPr="000E16B7" w:rsidTr="009A72D0">
        <w:trPr>
          <w:trHeight w:val="6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7. Низька фізіологічна опірність стресові.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</w:rPr>
              <w:t xml:space="preserve">9,14,18,23,28 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S=5</w:t>
            </w:r>
          </w:p>
        </w:tc>
      </w:tr>
      <w:tr w:rsidR="00DB4E51" w:rsidRPr="000E16B7" w:rsidTr="009A72D0">
        <w:trPr>
          <w:trHeight w:val="6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16B7">
              <w:rPr>
                <w:sz w:val="28"/>
                <w:szCs w:val="28"/>
              </w:rPr>
              <w:t>8. Проблеми і страхи у стосунках з учителями.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</w:rPr>
              <w:t xml:space="preserve">2,6,11,32,35,41,44,47 </w:t>
            </w:r>
          </w:p>
          <w:p w:rsidR="00DB4E51" w:rsidRPr="000E16B7" w:rsidRDefault="00DB4E51" w:rsidP="000E1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E16B7">
              <w:rPr>
                <w:sz w:val="28"/>
                <w:szCs w:val="28"/>
                <w:lang w:val="en-US"/>
              </w:rPr>
              <w:t>S=8</w:t>
            </w:r>
          </w:p>
        </w:tc>
      </w:tr>
    </w:tbl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0E16B7">
        <w:rPr>
          <w:b/>
          <w:sz w:val="28"/>
          <w:szCs w:val="28"/>
        </w:rPr>
        <w:t>Опрацювання результатів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 Число розбіжностей знаків («+» - Так,«-» - Ні) за кожним із чинників (абсолютна розбіжність у відсотках: &lt; 50%;</w:t>
      </w:r>
      <w:r w:rsidRPr="000E16B7">
        <w:rPr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3" ShapeID="_x0000_i1025" DrawAspect="Content" ObjectID="_1472992069" r:id="rId7"/>
        </w:object>
      </w:r>
      <w:r w:rsidRPr="000E16B7">
        <w:rPr>
          <w:sz w:val="28"/>
          <w:szCs w:val="28"/>
        </w:rPr>
        <w:t xml:space="preserve">50%; </w:t>
      </w:r>
      <w:r w:rsidRPr="000E16B7">
        <w:rPr>
          <w:position w:val="-4"/>
          <w:sz w:val="28"/>
          <w:szCs w:val="28"/>
        </w:rPr>
        <w:object w:dxaOrig="200" w:dyaOrig="240">
          <v:shape id="_x0000_i1026" type="#_x0000_t75" style="width:9.75pt;height:12pt" o:ole="">
            <v:imagedata r:id="rId8" o:title=""/>
          </v:shape>
          <o:OLEObject Type="Embed" ProgID="Equation.3" ShapeID="_x0000_i1026" DrawAspect="Content" ObjectID="_1472992070" r:id="rId9"/>
        </w:object>
      </w:r>
      <w:r w:rsidRPr="000E16B7">
        <w:rPr>
          <w:sz w:val="28"/>
          <w:szCs w:val="28"/>
        </w:rPr>
        <w:t>75%).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2. Подання цих даних у вигляді індивідуальних діаграм.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3. Кількість розбіжностей за кожним виміром для всього класу; абсолютне значення - &lt; 50%; </w:t>
      </w:r>
      <w:r w:rsidRPr="000E16B7">
        <w:rPr>
          <w:position w:val="-4"/>
          <w:sz w:val="28"/>
          <w:szCs w:val="28"/>
        </w:rPr>
        <w:object w:dxaOrig="200" w:dyaOrig="240">
          <v:shape id="_x0000_i1027" type="#_x0000_t75" style="width:9.75pt;height:12pt" o:ole="">
            <v:imagedata r:id="rId8" o:title=""/>
          </v:shape>
          <o:OLEObject Type="Embed" ProgID="Equation.3" ShapeID="_x0000_i1027" DrawAspect="Content" ObjectID="_1472992071" r:id="rId10"/>
        </w:object>
      </w:r>
      <w:r w:rsidRPr="000E16B7">
        <w:rPr>
          <w:sz w:val="28"/>
          <w:szCs w:val="28"/>
        </w:rPr>
        <w:t xml:space="preserve"> 50%; </w:t>
      </w:r>
      <w:r w:rsidRPr="000E16B7">
        <w:rPr>
          <w:position w:val="-4"/>
          <w:sz w:val="28"/>
          <w:szCs w:val="28"/>
        </w:rPr>
        <w:object w:dxaOrig="200" w:dyaOrig="240">
          <v:shape id="_x0000_i1028" type="#_x0000_t75" style="width:9.75pt;height:12pt" o:ole="">
            <v:imagedata r:id="rId8" o:title=""/>
          </v:shape>
          <o:OLEObject Type="Embed" ProgID="Equation.3" ShapeID="_x0000_i1028" DrawAspect="Content" ObjectID="_1472992072" r:id="rId11"/>
        </w:object>
      </w:r>
      <w:r w:rsidRPr="000E16B7">
        <w:rPr>
          <w:sz w:val="28"/>
          <w:szCs w:val="28"/>
        </w:rPr>
        <w:t xml:space="preserve"> 75%.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4; Подання цих даних у вигляді діаграми.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5. Кількість учнів, які мають розбіжності за певним чинником </w:t>
      </w:r>
      <w:r w:rsidRPr="000E16B7">
        <w:rPr>
          <w:position w:val="-4"/>
          <w:sz w:val="28"/>
          <w:szCs w:val="28"/>
        </w:rPr>
        <w:object w:dxaOrig="200" w:dyaOrig="240">
          <v:shape id="_x0000_i1029" type="#_x0000_t75" style="width:9.75pt;height:12pt" o:ole="">
            <v:imagedata r:id="rId8" o:title=""/>
          </v:shape>
          <o:OLEObject Type="Embed" ProgID="Equation.3" ShapeID="_x0000_i1029" DrawAspect="Content" ObjectID="_1472992073" r:id="rId12"/>
        </w:object>
      </w:r>
      <w:r w:rsidRPr="000E16B7">
        <w:rPr>
          <w:sz w:val="28"/>
          <w:szCs w:val="28"/>
        </w:rPr>
        <w:t xml:space="preserve">50% і </w:t>
      </w:r>
      <w:r w:rsidRPr="000E16B7">
        <w:rPr>
          <w:position w:val="-4"/>
          <w:sz w:val="28"/>
          <w:szCs w:val="28"/>
        </w:rPr>
        <w:object w:dxaOrig="200" w:dyaOrig="240">
          <v:shape id="_x0000_i1030" type="#_x0000_t75" style="width:9.75pt;height:12pt" o:ole="">
            <v:imagedata r:id="rId8" o:title=""/>
          </v:shape>
          <o:OLEObject Type="Embed" ProgID="Equation.3" ShapeID="_x0000_i1030" DrawAspect="Content" ObjectID="_1472992074" r:id="rId13"/>
        </w:object>
      </w:r>
      <w:r w:rsidRPr="000E16B7">
        <w:rPr>
          <w:sz w:val="28"/>
          <w:szCs w:val="28"/>
        </w:rPr>
        <w:t xml:space="preserve"> 75% (для всіх чинників).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6. Подання порівняльних результатів при повторних замірах.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7. Повна інформація про кожного з учнів (за результатами тесту).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0E16B7">
        <w:rPr>
          <w:b/>
          <w:sz w:val="28"/>
          <w:szCs w:val="28"/>
        </w:rPr>
        <w:t>Змістова характеристика кожного синдрому (чинника)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1 Загальна тривожність у школі - загальний емоційний стан дитини, пов'язаний з різними формами її включення в життя школи.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2 Переживання соціального стресу - емоційний стан дитини, на тлі якого розвиваються її соціальні контакти (передусім з однолітками).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3 Фрустрація потреби в досягненні успіху - несприятливий психічний фон, такий, що не дає змоги дитині розвинути власну потребу в успіху, досягненні високого результату тощо.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4 Страх самовираження — негативні емоційні переживання ситуацій, пов'язаних із потребою саморозкриття, подання себе іншим, демонстрації своїх можливостей.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5 Страх ситуації перевірки знань — негативне ставлення й переживання тривоги у ситуаціях перевірки (особливо публічної) знань, досягнень та можливостей.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6 Страх невідповідності очікуванням, оточення — орієнтація на значущість інших в оцінюванні своїх результатів, учинків, думок, тривога з приводу оцінок, які дають навколишні, очікування негативного оцінювання.</w:t>
      </w:r>
    </w:p>
    <w:p w:rsidR="00DB4E51" w:rsidRPr="000E16B7" w:rsidRDefault="00DB4E51" w:rsidP="000E16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7 Низька фізіологічна опірність стресові — особливості психофізіологічної організації, які знижують здатність дитини пристосовуватись до ситуацій стресового характеру, що підвищує ймовірність неадекватного, деструктивного реагування на тривожний чинник середовища.</w:t>
      </w:r>
    </w:p>
    <w:p w:rsidR="009A72D0" w:rsidRDefault="00DB4E51" w:rsidP="009A72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6B7">
        <w:rPr>
          <w:sz w:val="28"/>
          <w:szCs w:val="28"/>
        </w:rPr>
        <w:lastRenderedPageBreak/>
        <w:t>8 Проблеми і страхи у стосунках з учителями - загальний негативний емоційний фон стосунків із дорослими у школі, що знижує успішність навчання дитини в школі.</w:t>
      </w:r>
    </w:p>
    <w:p w:rsidR="009A72D0" w:rsidRDefault="009A72D0" w:rsidP="009A72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A72D0" w:rsidRDefault="009A72D0" w:rsidP="009A72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A72D0" w:rsidRDefault="009A72D0" w:rsidP="009A72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B4E51" w:rsidRPr="009A72D0" w:rsidRDefault="00DB4E51" w:rsidP="009A72D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0E16B7">
        <w:rPr>
          <w:b/>
          <w:sz w:val="28"/>
          <w:szCs w:val="28"/>
        </w:rPr>
        <w:t>Мотиваційна анкета для учнів 5-х класів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bCs/>
          <w:sz w:val="28"/>
          <w:szCs w:val="28"/>
        </w:rPr>
        <w:t>Інструкція:</w:t>
      </w:r>
      <w:r w:rsidRPr="000E16B7">
        <w:rPr>
          <w:b/>
          <w:bCs/>
          <w:sz w:val="28"/>
          <w:szCs w:val="28"/>
        </w:rPr>
        <w:t xml:space="preserve"> «</w:t>
      </w:r>
      <w:r w:rsidRPr="000E16B7">
        <w:rPr>
          <w:sz w:val="28"/>
          <w:szCs w:val="28"/>
        </w:rPr>
        <w:t>Нижче наведені речення, в яких іде мова про мотиви навчання. Спочатку уважно прочитай всі речення,  а потім підкресли ті з них, які ти вважаєш найважливішими для себе.»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Примітка для психолога: кількість виборів не обмежується.</w:t>
      </w:r>
    </w:p>
    <w:p w:rsidR="00DB4E51" w:rsidRPr="000E16B7" w:rsidRDefault="00DB4E51" w:rsidP="000E16B7">
      <w:pPr>
        <w:spacing w:line="276" w:lineRule="auto"/>
        <w:ind w:firstLine="720"/>
        <w:jc w:val="center"/>
        <w:rPr>
          <w:sz w:val="28"/>
          <w:szCs w:val="28"/>
        </w:rPr>
      </w:pPr>
      <w:r w:rsidRPr="000E16B7">
        <w:rPr>
          <w:sz w:val="28"/>
          <w:szCs w:val="28"/>
        </w:rPr>
        <w:t>Текст анкети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Це мій обов'язок.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Не хочу підводити свій клас.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Всі вчаться, і я – теж.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Дорослі (батьки, вчителі) примушують.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Подобається отримувати гарні оцінки.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Щоб товариші зі мною дружили.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Щоб похвалили батьки або вчитель.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Хочу бути краще за своїх однокласників.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Хочу бути розумною людиною.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Мені цікаво дізнаватися нове.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Хочу бути розумним і ерудованим.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Хочу отримати повні і глибокі знання.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Для розширення кругозору.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Хочу навчитися самостійно працювати.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Я вже багато що дізнався і хочу знати ще більше.</w:t>
      </w:r>
    </w:p>
    <w:p w:rsidR="00DB4E51" w:rsidRPr="000E16B7" w:rsidRDefault="00DB4E51" w:rsidP="000E16B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Мені цікаво вчитися.</w:t>
      </w:r>
    </w:p>
    <w:p w:rsidR="00DB4E51" w:rsidRPr="000E16B7" w:rsidRDefault="00DB4E51" w:rsidP="000E16B7">
      <w:pPr>
        <w:spacing w:line="276" w:lineRule="auto"/>
        <w:jc w:val="both"/>
        <w:rPr>
          <w:sz w:val="28"/>
          <w:szCs w:val="28"/>
          <w:u w:val="single"/>
        </w:rPr>
      </w:pPr>
      <w:r w:rsidRPr="000E16B7">
        <w:rPr>
          <w:sz w:val="28"/>
          <w:szCs w:val="28"/>
          <w:u w:val="single"/>
        </w:rPr>
        <w:t>Обробка і інтерпретація отриманих даних.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>У анкеті виділено дві групи мотивів по відношенню до навчальної діяльності: зовнішні (№№ 1-8) і внутрішні (№№ 9-16).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Внутрішні мотиви пов'язані безпосередньо зі змістом </w:t>
      </w:r>
      <w:proofErr w:type="spellStart"/>
      <w:r w:rsidRPr="000E16B7">
        <w:rPr>
          <w:sz w:val="28"/>
          <w:szCs w:val="28"/>
        </w:rPr>
        <w:t>навчальої</w:t>
      </w:r>
      <w:proofErr w:type="spellEnd"/>
      <w:r w:rsidRPr="000E16B7">
        <w:rPr>
          <w:sz w:val="28"/>
          <w:szCs w:val="28"/>
        </w:rPr>
        <w:t xml:space="preserve"> діяльності: цінністю для дитини є нові знання, способи здобуття знань, мотиви самоосвіти, інтересу і самовдосконалення.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Зовнішні мотиви не пов'язані зі змістом </w:t>
      </w:r>
      <w:proofErr w:type="spellStart"/>
      <w:r w:rsidRPr="000E16B7">
        <w:rPr>
          <w:sz w:val="28"/>
          <w:szCs w:val="28"/>
        </w:rPr>
        <w:t>навчальої</w:t>
      </w:r>
      <w:proofErr w:type="spellEnd"/>
      <w:r w:rsidRPr="000E16B7">
        <w:rPr>
          <w:sz w:val="28"/>
          <w:szCs w:val="28"/>
        </w:rPr>
        <w:t xml:space="preserve"> діяльності, проте вони також можуть спонукати до навчання. Це мотиви схвалення, оцінки, взаємин з іншими людьми, самоствердження, і тому подібне або мотиви уникнення покарання, критики з боку значущих дорослих.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t xml:space="preserve">Підраховується кількість вибраних мотивів по кожній групі окремо. Отримані результати порівнюються і визначається провідний вид мотивації. </w:t>
      </w:r>
    </w:p>
    <w:p w:rsidR="00DB4E51" w:rsidRPr="000E16B7" w:rsidRDefault="00DB4E51" w:rsidP="000E16B7">
      <w:pPr>
        <w:spacing w:line="276" w:lineRule="auto"/>
        <w:ind w:firstLine="720"/>
        <w:jc w:val="both"/>
        <w:rPr>
          <w:sz w:val="28"/>
          <w:szCs w:val="28"/>
        </w:rPr>
      </w:pPr>
      <w:r w:rsidRPr="000E16B7">
        <w:rPr>
          <w:sz w:val="28"/>
          <w:szCs w:val="28"/>
        </w:rPr>
        <w:lastRenderedPageBreak/>
        <w:t xml:space="preserve">Ідеально, якщо в середній школі внутрішня мотивація переважає над зовнішньою, а на перший план виходять мотиви інтересу і самоосвіти – «цікаво дізнаватися нове», «цікаво вчитися», Інакше підвищується ризик виникнення інтелектуальної і емоційної </w:t>
      </w:r>
      <w:proofErr w:type="spellStart"/>
      <w:r w:rsidRPr="000E16B7">
        <w:rPr>
          <w:sz w:val="28"/>
          <w:szCs w:val="28"/>
        </w:rPr>
        <w:t>дезадаптації</w:t>
      </w:r>
      <w:proofErr w:type="spellEnd"/>
      <w:r w:rsidRPr="000E16B7">
        <w:rPr>
          <w:sz w:val="28"/>
          <w:szCs w:val="28"/>
        </w:rPr>
        <w:t xml:space="preserve">. </w:t>
      </w:r>
    </w:p>
    <w:p w:rsidR="009A72D0" w:rsidRDefault="009A72D0" w:rsidP="000E16B7">
      <w:pPr>
        <w:pStyle w:val="5"/>
        <w:spacing w:line="276" w:lineRule="auto"/>
        <w:jc w:val="center"/>
        <w:rPr>
          <w:szCs w:val="28"/>
          <w:lang w:val="uk-UA" w:eastAsia="uk-UA"/>
        </w:rPr>
      </w:pPr>
    </w:p>
    <w:p w:rsidR="00F92318" w:rsidRPr="000E16B7" w:rsidRDefault="000E16B7" w:rsidP="000E16B7">
      <w:pPr>
        <w:pStyle w:val="5"/>
        <w:spacing w:line="276" w:lineRule="auto"/>
        <w:jc w:val="center"/>
        <w:rPr>
          <w:szCs w:val="28"/>
        </w:rPr>
      </w:pPr>
      <w:r w:rsidRPr="000E16B7">
        <w:rPr>
          <w:szCs w:val="28"/>
          <w:lang w:val="uk-UA" w:eastAsia="uk-UA"/>
        </w:rPr>
        <w:t xml:space="preserve">Анкета для батьків п'ятикласників </w:t>
      </w:r>
    </w:p>
    <w:p w:rsidR="00F92318" w:rsidRPr="000E16B7" w:rsidRDefault="000E16B7" w:rsidP="000E16B7">
      <w:pPr>
        <w:spacing w:line="276" w:lineRule="auto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ЗОШ </w:t>
      </w:r>
      <w:r w:rsidR="00F92318" w:rsidRPr="000E16B7">
        <w:rPr>
          <w:rFonts w:eastAsia="Calibri"/>
          <w:sz w:val="28"/>
          <w:szCs w:val="28"/>
        </w:rPr>
        <w:t>№ ___________________                        Клас _____________________</w:t>
      </w:r>
    </w:p>
    <w:p w:rsidR="00F92318" w:rsidRPr="000E16B7" w:rsidRDefault="00F92318" w:rsidP="000E16B7">
      <w:pPr>
        <w:spacing w:line="276" w:lineRule="auto"/>
        <w:ind w:firstLine="720"/>
        <w:rPr>
          <w:rFonts w:eastAsia="Calibri"/>
          <w:sz w:val="28"/>
          <w:szCs w:val="28"/>
        </w:rPr>
      </w:pPr>
      <w:r w:rsidRPr="000E16B7">
        <w:rPr>
          <w:sz w:val="28"/>
          <w:szCs w:val="28"/>
        </w:rPr>
        <w:t>Просимо Вас відповісти на на</w:t>
      </w:r>
      <w:r w:rsidRPr="000E16B7">
        <w:rPr>
          <w:rFonts w:eastAsia="Calibri"/>
          <w:sz w:val="28"/>
          <w:szCs w:val="28"/>
        </w:rPr>
        <w:t xml:space="preserve">ведені нижче </w:t>
      </w:r>
      <w:r w:rsidRPr="000E16B7">
        <w:rPr>
          <w:sz w:val="28"/>
          <w:szCs w:val="28"/>
        </w:rPr>
        <w:t>за</w:t>
      </w:r>
      <w:r w:rsidRPr="000E16B7">
        <w:rPr>
          <w:rFonts w:eastAsia="Calibri"/>
          <w:sz w:val="28"/>
          <w:szCs w:val="28"/>
        </w:rPr>
        <w:t>питання. Підкре</w:t>
      </w:r>
      <w:r w:rsidRPr="000E16B7">
        <w:rPr>
          <w:sz w:val="28"/>
          <w:szCs w:val="28"/>
        </w:rPr>
        <w:t>сліть той варіант відповіді, який</w:t>
      </w:r>
      <w:r w:rsidRPr="000E16B7">
        <w:rPr>
          <w:rFonts w:eastAsia="Calibri"/>
          <w:sz w:val="28"/>
          <w:szCs w:val="28"/>
        </w:rPr>
        <w:t xml:space="preserve"> з</w:t>
      </w:r>
      <w:r w:rsidRPr="000E16B7">
        <w:rPr>
          <w:sz w:val="28"/>
          <w:szCs w:val="28"/>
        </w:rPr>
        <w:t xml:space="preserve">дається Вам найбільш підходящим </w:t>
      </w:r>
      <w:r w:rsidRPr="000E16B7">
        <w:rPr>
          <w:rFonts w:eastAsia="Calibri"/>
          <w:sz w:val="28"/>
          <w:szCs w:val="28"/>
        </w:rPr>
        <w:t xml:space="preserve"> для Вашої дитини.</w:t>
      </w:r>
    </w:p>
    <w:p w:rsidR="009A72D0" w:rsidRPr="000E16B7" w:rsidRDefault="00F92318" w:rsidP="000E16B7">
      <w:pPr>
        <w:spacing w:line="276" w:lineRule="auto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Прізвище, ім'я дитини </w:t>
      </w:r>
      <w:r w:rsidR="009A72D0">
        <w:rPr>
          <w:rFonts w:eastAsia="Calibri"/>
          <w:sz w:val="28"/>
          <w:szCs w:val="28"/>
        </w:rPr>
        <w:t>______________________________________________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1. Чи охоче йде </w:t>
      </w:r>
      <w:r w:rsidRPr="000E16B7">
        <w:rPr>
          <w:sz w:val="28"/>
          <w:szCs w:val="28"/>
        </w:rPr>
        <w:t xml:space="preserve">Ваша </w:t>
      </w:r>
      <w:r w:rsidRPr="000E16B7">
        <w:rPr>
          <w:rFonts w:eastAsia="Calibri"/>
          <w:sz w:val="28"/>
          <w:szCs w:val="28"/>
        </w:rPr>
        <w:t xml:space="preserve">дитина в школу?   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      а) неохоче</w:t>
      </w:r>
      <w:r w:rsidRPr="000E16B7">
        <w:rPr>
          <w:sz w:val="28"/>
          <w:szCs w:val="28"/>
        </w:rPr>
        <w:t>;           б) без особливого побо</w:t>
      </w:r>
      <w:r w:rsidRPr="000E16B7">
        <w:rPr>
          <w:rFonts w:eastAsia="Calibri"/>
          <w:sz w:val="28"/>
          <w:szCs w:val="28"/>
        </w:rPr>
        <w:t>ювання</w:t>
      </w:r>
      <w:r w:rsidRPr="000E16B7">
        <w:rPr>
          <w:sz w:val="28"/>
          <w:szCs w:val="28"/>
        </w:rPr>
        <w:t>;</w:t>
      </w:r>
      <w:r w:rsidRPr="000E16B7">
        <w:rPr>
          <w:rFonts w:eastAsia="Calibri"/>
          <w:sz w:val="28"/>
          <w:szCs w:val="28"/>
        </w:rPr>
        <w:t xml:space="preserve">         в) охоче, з радістю</w:t>
      </w:r>
      <w:r w:rsidRPr="000E16B7">
        <w:rPr>
          <w:sz w:val="28"/>
          <w:szCs w:val="28"/>
        </w:rPr>
        <w:t>;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sz w:val="28"/>
          <w:szCs w:val="28"/>
        </w:rPr>
        <w:t>2. Чи повністю Ваша дитина пристосувала</w:t>
      </w:r>
      <w:r w:rsidRPr="000E16B7">
        <w:rPr>
          <w:rFonts w:eastAsia="Calibri"/>
          <w:sz w:val="28"/>
          <w:szCs w:val="28"/>
        </w:rPr>
        <w:t xml:space="preserve">ся до шкільного режиму? Чи приймає як належне новий розпорядок? 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sz w:val="28"/>
          <w:szCs w:val="28"/>
        </w:rPr>
        <w:t xml:space="preserve">      а) ще не пристосувалася;</w:t>
      </w:r>
      <w:r w:rsidRPr="000E16B7">
        <w:rPr>
          <w:rFonts w:eastAsia="Calibri"/>
          <w:sz w:val="28"/>
          <w:szCs w:val="28"/>
        </w:rPr>
        <w:t xml:space="preserve">            б) не зовсім</w:t>
      </w:r>
      <w:r w:rsidRPr="000E16B7">
        <w:rPr>
          <w:sz w:val="28"/>
          <w:szCs w:val="28"/>
        </w:rPr>
        <w:t>;</w:t>
      </w:r>
      <w:r w:rsidRPr="000E16B7">
        <w:rPr>
          <w:rFonts w:eastAsia="Calibri"/>
          <w:sz w:val="28"/>
          <w:szCs w:val="28"/>
        </w:rPr>
        <w:t xml:space="preserve">                </w:t>
      </w:r>
      <w:r w:rsidRPr="000E16B7">
        <w:rPr>
          <w:sz w:val="28"/>
          <w:szCs w:val="28"/>
        </w:rPr>
        <w:t xml:space="preserve"> </w:t>
      </w:r>
      <w:r w:rsidRPr="000E16B7">
        <w:rPr>
          <w:rFonts w:eastAsia="Calibri"/>
          <w:sz w:val="28"/>
          <w:szCs w:val="28"/>
        </w:rPr>
        <w:t>в) в основному</w:t>
      </w:r>
      <w:r w:rsidRPr="000E16B7">
        <w:rPr>
          <w:sz w:val="28"/>
          <w:szCs w:val="28"/>
        </w:rPr>
        <w:t>,</w:t>
      </w:r>
      <w:r w:rsidRPr="000E16B7">
        <w:rPr>
          <w:rFonts w:eastAsia="Calibri"/>
          <w:sz w:val="28"/>
          <w:szCs w:val="28"/>
        </w:rPr>
        <w:t xml:space="preserve"> так</w:t>
      </w:r>
      <w:r w:rsidRPr="000E16B7">
        <w:rPr>
          <w:sz w:val="28"/>
          <w:szCs w:val="28"/>
        </w:rPr>
        <w:t>;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3. Чи переживає </w:t>
      </w:r>
      <w:r w:rsidRPr="000E16B7">
        <w:rPr>
          <w:sz w:val="28"/>
          <w:szCs w:val="28"/>
        </w:rPr>
        <w:t>Ваша дитина свої навчальні успіхи і невдачі</w:t>
      </w:r>
      <w:r w:rsidRPr="000E16B7">
        <w:rPr>
          <w:rFonts w:eastAsia="Calibri"/>
          <w:sz w:val="28"/>
          <w:szCs w:val="28"/>
        </w:rPr>
        <w:t>?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sz w:val="28"/>
          <w:szCs w:val="28"/>
        </w:rPr>
        <w:t xml:space="preserve">      а) не переживає;       б) не завжди;         в) переживає;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4. Чи часто дитина ділиться з Вами своїми шкільними враженнями? </w:t>
      </w:r>
    </w:p>
    <w:p w:rsidR="00F92318" w:rsidRPr="000E16B7" w:rsidRDefault="00F92318" w:rsidP="000E16B7">
      <w:pPr>
        <w:spacing w:line="276" w:lineRule="auto"/>
        <w:ind w:left="360" w:hanging="360"/>
        <w:rPr>
          <w:rFonts w:eastAsia="Calibri"/>
          <w:sz w:val="28"/>
          <w:szCs w:val="28"/>
        </w:rPr>
      </w:pPr>
      <w:r w:rsidRPr="000E16B7">
        <w:rPr>
          <w:rFonts w:eastAsia="Calibri"/>
          <w:sz w:val="28"/>
          <w:szCs w:val="28"/>
        </w:rPr>
        <w:t xml:space="preserve">      а) ніколи</w:t>
      </w:r>
      <w:r w:rsidRPr="000E16B7">
        <w:rPr>
          <w:sz w:val="28"/>
          <w:szCs w:val="28"/>
        </w:rPr>
        <w:t>;</w:t>
      </w:r>
      <w:r w:rsidRPr="000E16B7">
        <w:rPr>
          <w:rFonts w:eastAsia="Calibri"/>
          <w:sz w:val="28"/>
          <w:szCs w:val="28"/>
        </w:rPr>
        <w:t xml:space="preserve">                    б) іноді</w:t>
      </w:r>
      <w:r w:rsidRPr="000E16B7">
        <w:rPr>
          <w:sz w:val="28"/>
          <w:szCs w:val="28"/>
        </w:rPr>
        <w:t>;</w:t>
      </w:r>
      <w:r w:rsidRPr="000E16B7">
        <w:rPr>
          <w:rFonts w:eastAsia="Calibri"/>
          <w:sz w:val="28"/>
          <w:szCs w:val="28"/>
        </w:rPr>
        <w:t xml:space="preserve">               в) досить часто</w:t>
      </w:r>
      <w:r w:rsidRPr="000E16B7">
        <w:rPr>
          <w:sz w:val="28"/>
          <w:szCs w:val="28"/>
        </w:rPr>
        <w:t>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5. Який  емоційний характер цих вражень? </w:t>
      </w:r>
    </w:p>
    <w:p w:rsidR="00F92318" w:rsidRPr="000E16B7" w:rsidRDefault="00F92318" w:rsidP="000E16B7">
      <w:pPr>
        <w:pStyle w:val="a3"/>
        <w:spacing w:line="276" w:lineRule="auto"/>
        <w:ind w:left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>а) в основному негативні враження;</w:t>
      </w:r>
    </w:p>
    <w:p w:rsidR="00F92318" w:rsidRPr="000E16B7" w:rsidRDefault="00F92318" w:rsidP="000E16B7">
      <w:pPr>
        <w:pStyle w:val="a3"/>
        <w:spacing w:line="276" w:lineRule="auto"/>
        <w:ind w:left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>б) позитивних і негативних приблизно порівну;</w:t>
      </w:r>
    </w:p>
    <w:p w:rsidR="00F92318" w:rsidRPr="000E16B7" w:rsidRDefault="00F92318" w:rsidP="000E16B7">
      <w:pPr>
        <w:pStyle w:val="a3"/>
        <w:spacing w:line="276" w:lineRule="auto"/>
        <w:ind w:left="360"/>
        <w:jc w:val="left"/>
        <w:rPr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>в) в основному позитивні враження;</w:t>
      </w:r>
    </w:p>
    <w:p w:rsidR="00F92318" w:rsidRPr="000E16B7" w:rsidRDefault="00F92318" w:rsidP="000E16B7">
      <w:pPr>
        <w:pStyle w:val="a3"/>
        <w:spacing w:line="276" w:lineRule="auto"/>
        <w:ind w:left="94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6. Скільки часу в середньому витрачає дитина щодня на виконання домашніх завдань?    </w:t>
      </w:r>
    </w:p>
    <w:p w:rsidR="00F92318" w:rsidRPr="000E16B7" w:rsidRDefault="00F92318" w:rsidP="000E16B7">
      <w:pPr>
        <w:pStyle w:val="a3"/>
        <w:spacing w:line="276" w:lineRule="auto"/>
        <w:ind w:left="454"/>
        <w:jc w:val="left"/>
        <w:rPr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>___________________________________(вкажіть конкретну цифру)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7. Чи має потребу дитина у Вашій допомозі при виконанні домашніх завдань?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>а) досить часто;              б) іноді;               в) не потребує допомоги;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8. Як дитина долає труднощі в роботі?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>а) перед труднощами відразу пасує;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>б) звертається за допомогою;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 xml:space="preserve">в) наполегливий в подоланні труднощів;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9. Чи здатна дитина сама перевірити свою роботу, знайти і виправити помилки?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>а) сам цього зробити не може;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 xml:space="preserve">б) іноді може;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</w:t>
      </w:r>
      <w:r w:rsidRPr="000E16B7">
        <w:rPr>
          <w:b w:val="0"/>
          <w:bCs/>
          <w:sz w:val="28"/>
          <w:szCs w:val="28"/>
          <w:lang w:val="uk-UA" w:eastAsia="uk-UA"/>
        </w:rPr>
        <w:t>в) як правило, може;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10. Чи часто дитина скаржиться на товаришів по класу, ображається на них?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sz w:val="28"/>
          <w:szCs w:val="28"/>
        </w:rPr>
      </w:pPr>
      <w:r w:rsidRPr="000E16B7">
        <w:rPr>
          <w:sz w:val="28"/>
          <w:szCs w:val="28"/>
          <w:lang w:val="uk-UA" w:eastAsia="uk-UA"/>
        </w:rPr>
        <w:t xml:space="preserve">         </w:t>
      </w:r>
      <w:r w:rsidRPr="000E16B7">
        <w:rPr>
          <w:b w:val="0"/>
          <w:bCs/>
          <w:sz w:val="28"/>
          <w:szCs w:val="28"/>
          <w:lang w:val="uk-UA" w:eastAsia="uk-UA"/>
        </w:rPr>
        <w:t>а) досить часто ;      б) буває, але рідко;       в) такого практично не буває;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 xml:space="preserve">11. Чи справляється дитина з навчальним навантаженням без перенапруження? </w:t>
      </w:r>
    </w:p>
    <w:p w:rsidR="00F92318" w:rsidRPr="000E16B7" w:rsidRDefault="00F92318" w:rsidP="000E16B7">
      <w:pPr>
        <w:pStyle w:val="a3"/>
        <w:spacing w:line="276" w:lineRule="auto"/>
        <w:ind w:left="360" w:hanging="360"/>
        <w:jc w:val="left"/>
        <w:rPr>
          <w:b w:val="0"/>
          <w:sz w:val="28"/>
          <w:szCs w:val="28"/>
          <w:lang w:val="uk-UA"/>
        </w:rPr>
      </w:pPr>
      <w:r w:rsidRPr="000E16B7">
        <w:rPr>
          <w:sz w:val="28"/>
          <w:szCs w:val="28"/>
          <w:lang w:val="uk-UA" w:eastAsia="uk-UA"/>
        </w:rPr>
        <w:t xml:space="preserve">    </w:t>
      </w:r>
      <w:r w:rsidRPr="000E16B7">
        <w:rPr>
          <w:b w:val="0"/>
          <w:bCs/>
          <w:sz w:val="28"/>
          <w:szCs w:val="28"/>
          <w:lang w:val="uk-UA" w:eastAsia="uk-UA"/>
        </w:rPr>
        <w:t xml:space="preserve">     а) ні;                б) іноді;                в) так.</w:t>
      </w:r>
    </w:p>
    <w:p w:rsidR="009A72D0" w:rsidRDefault="009A72D0" w:rsidP="000E16B7">
      <w:pPr>
        <w:pStyle w:val="a3"/>
        <w:spacing w:line="276" w:lineRule="auto"/>
        <w:ind w:left="454"/>
        <w:jc w:val="left"/>
        <w:rPr>
          <w:sz w:val="28"/>
          <w:szCs w:val="28"/>
          <w:lang w:val="uk-UA" w:eastAsia="uk-UA"/>
        </w:rPr>
      </w:pPr>
    </w:p>
    <w:p w:rsidR="00F92318" w:rsidRPr="000E16B7" w:rsidRDefault="00F92318" w:rsidP="000E16B7">
      <w:pPr>
        <w:pStyle w:val="a3"/>
        <w:spacing w:line="276" w:lineRule="auto"/>
        <w:ind w:left="454"/>
        <w:jc w:val="left"/>
        <w:rPr>
          <w:sz w:val="28"/>
          <w:szCs w:val="28"/>
          <w:lang w:val="uk-UA"/>
        </w:rPr>
      </w:pPr>
      <w:r w:rsidRPr="000E16B7">
        <w:rPr>
          <w:sz w:val="28"/>
          <w:szCs w:val="28"/>
          <w:lang w:val="uk-UA" w:eastAsia="uk-UA"/>
        </w:rPr>
        <w:lastRenderedPageBreak/>
        <w:t xml:space="preserve">Обробка результатів </w:t>
      </w:r>
    </w:p>
    <w:p w:rsidR="00F92318" w:rsidRPr="000E16B7" w:rsidRDefault="00F92318" w:rsidP="00DF0064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0E16B7">
        <w:rPr>
          <w:b w:val="0"/>
          <w:bCs/>
          <w:sz w:val="28"/>
          <w:szCs w:val="28"/>
          <w:lang w:val="uk-UA" w:eastAsia="uk-UA"/>
        </w:rPr>
        <w:t>При обробці батьківських відповідей слід звернути увагу на те,</w:t>
      </w:r>
    </w:p>
    <w:p w:rsidR="00F92318" w:rsidRPr="000E16B7" w:rsidRDefault="00F92318" w:rsidP="00DF0064">
      <w:pPr>
        <w:pStyle w:val="2"/>
        <w:spacing w:line="276" w:lineRule="auto"/>
        <w:ind w:firstLine="0"/>
        <w:jc w:val="both"/>
        <w:rPr>
          <w:sz w:val="28"/>
          <w:szCs w:val="28"/>
          <w:lang w:val="uk-UA" w:eastAsia="uk-UA"/>
        </w:rPr>
      </w:pPr>
      <w:r w:rsidRPr="000E16B7">
        <w:rPr>
          <w:sz w:val="28"/>
          <w:szCs w:val="28"/>
          <w:lang w:val="uk-UA" w:eastAsia="uk-UA"/>
        </w:rPr>
        <w:t xml:space="preserve">якщо більшість відповідей «а» , то це  свідчить про </w:t>
      </w:r>
      <w:proofErr w:type="spellStart"/>
      <w:r w:rsidRPr="000E16B7">
        <w:rPr>
          <w:sz w:val="28"/>
          <w:szCs w:val="28"/>
          <w:lang w:val="uk-UA" w:eastAsia="uk-UA"/>
        </w:rPr>
        <w:t>дезадаптацію</w:t>
      </w:r>
      <w:proofErr w:type="spellEnd"/>
      <w:r w:rsidRPr="000E16B7">
        <w:rPr>
          <w:sz w:val="28"/>
          <w:szCs w:val="28"/>
          <w:lang w:val="uk-UA" w:eastAsia="uk-UA"/>
        </w:rPr>
        <w:t xml:space="preserve"> учня;</w:t>
      </w:r>
    </w:p>
    <w:p w:rsidR="00F92318" w:rsidRPr="000E16B7" w:rsidRDefault="00F92318" w:rsidP="00DF0064">
      <w:pPr>
        <w:pStyle w:val="2"/>
        <w:spacing w:line="276" w:lineRule="auto"/>
        <w:ind w:firstLine="0"/>
        <w:jc w:val="both"/>
        <w:rPr>
          <w:sz w:val="28"/>
          <w:szCs w:val="28"/>
          <w:lang w:val="uk-UA" w:eastAsia="uk-UA"/>
        </w:rPr>
      </w:pPr>
      <w:r w:rsidRPr="000E16B7">
        <w:rPr>
          <w:sz w:val="28"/>
          <w:szCs w:val="28"/>
          <w:lang w:val="uk-UA" w:eastAsia="uk-UA"/>
        </w:rPr>
        <w:t xml:space="preserve">більшість відповідей «б»- можлива </w:t>
      </w:r>
      <w:proofErr w:type="spellStart"/>
      <w:r w:rsidRPr="000E16B7">
        <w:rPr>
          <w:sz w:val="28"/>
          <w:szCs w:val="28"/>
          <w:lang w:val="uk-UA" w:eastAsia="uk-UA"/>
        </w:rPr>
        <w:t>дезадаптація</w:t>
      </w:r>
      <w:proofErr w:type="spellEnd"/>
      <w:r w:rsidRPr="000E16B7">
        <w:rPr>
          <w:sz w:val="28"/>
          <w:szCs w:val="28"/>
          <w:lang w:val="uk-UA" w:eastAsia="uk-UA"/>
        </w:rPr>
        <w:t>.</w:t>
      </w:r>
    </w:p>
    <w:p w:rsidR="00F92318" w:rsidRDefault="00F92318" w:rsidP="00DF0064">
      <w:pPr>
        <w:pStyle w:val="2"/>
        <w:spacing w:line="276" w:lineRule="auto"/>
        <w:ind w:firstLine="0"/>
        <w:jc w:val="both"/>
        <w:rPr>
          <w:sz w:val="28"/>
          <w:szCs w:val="28"/>
          <w:lang w:val="uk-UA" w:eastAsia="uk-UA"/>
        </w:rPr>
      </w:pPr>
      <w:r w:rsidRPr="000E16B7">
        <w:rPr>
          <w:sz w:val="28"/>
          <w:szCs w:val="28"/>
          <w:lang w:val="uk-UA" w:eastAsia="uk-UA"/>
        </w:rPr>
        <w:t>Переважання відповідей «в» вказує на позитивну адаптацію до нових умов навчання.</w:t>
      </w:r>
    </w:p>
    <w:p w:rsidR="00654D48" w:rsidRDefault="00654D48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9A72D0" w:rsidRDefault="009A72D0" w:rsidP="000E16B7">
      <w:pPr>
        <w:pStyle w:val="2"/>
        <w:spacing w:line="276" w:lineRule="auto"/>
        <w:ind w:firstLine="0"/>
        <w:rPr>
          <w:sz w:val="28"/>
          <w:szCs w:val="28"/>
          <w:lang w:val="uk-UA" w:eastAsia="uk-UA"/>
        </w:rPr>
      </w:pPr>
    </w:p>
    <w:p w:rsidR="00654D48" w:rsidRPr="00654D48" w:rsidRDefault="00654D48" w:rsidP="00654D48">
      <w:pPr>
        <w:pStyle w:val="2"/>
        <w:spacing w:line="276" w:lineRule="auto"/>
        <w:ind w:firstLine="0"/>
        <w:jc w:val="center"/>
        <w:rPr>
          <w:b/>
          <w:sz w:val="28"/>
          <w:szCs w:val="28"/>
          <w:lang w:val="uk-UA" w:eastAsia="uk-UA"/>
        </w:rPr>
      </w:pPr>
      <w:r w:rsidRPr="00654D48">
        <w:rPr>
          <w:b/>
          <w:sz w:val="28"/>
          <w:szCs w:val="28"/>
          <w:lang w:val="uk-UA" w:eastAsia="uk-UA"/>
        </w:rPr>
        <w:lastRenderedPageBreak/>
        <w:t xml:space="preserve">Підготовка звітної інформації </w:t>
      </w:r>
    </w:p>
    <w:p w:rsidR="004C560E" w:rsidRPr="009A72D0" w:rsidRDefault="00654D48" w:rsidP="009A72D0">
      <w:pPr>
        <w:pStyle w:val="2"/>
        <w:spacing w:line="276" w:lineRule="auto"/>
        <w:ind w:firstLine="0"/>
        <w:jc w:val="center"/>
        <w:rPr>
          <w:b/>
          <w:sz w:val="28"/>
          <w:szCs w:val="28"/>
          <w:lang w:val="uk-UA" w:eastAsia="uk-UA"/>
        </w:rPr>
      </w:pPr>
      <w:r w:rsidRPr="00654D48">
        <w:rPr>
          <w:b/>
          <w:sz w:val="28"/>
          <w:szCs w:val="28"/>
          <w:lang w:val="uk-UA" w:eastAsia="uk-UA"/>
        </w:rPr>
        <w:t xml:space="preserve">про проведення діагностичного дослідження </w:t>
      </w:r>
    </w:p>
    <w:p w:rsidR="004C560E" w:rsidRPr="00B560D7" w:rsidRDefault="004C560E" w:rsidP="004C560E">
      <w:pPr>
        <w:jc w:val="right"/>
        <w:rPr>
          <w:sz w:val="28"/>
          <w:szCs w:val="28"/>
        </w:rPr>
      </w:pPr>
    </w:p>
    <w:p w:rsidR="004C560E" w:rsidRPr="00B560D7" w:rsidRDefault="004C560E" w:rsidP="004C560E">
      <w:pPr>
        <w:jc w:val="right"/>
        <w:rPr>
          <w:sz w:val="28"/>
          <w:szCs w:val="28"/>
        </w:rPr>
      </w:pPr>
      <w:r w:rsidRPr="00B560D7">
        <w:rPr>
          <w:sz w:val="28"/>
          <w:szCs w:val="28"/>
        </w:rPr>
        <w:t>Додаток 1</w:t>
      </w:r>
    </w:p>
    <w:p w:rsidR="004C560E" w:rsidRPr="00B560D7" w:rsidRDefault="004C560E" w:rsidP="004C560E">
      <w:pPr>
        <w:jc w:val="center"/>
        <w:rPr>
          <w:sz w:val="28"/>
          <w:szCs w:val="28"/>
        </w:rPr>
      </w:pPr>
      <w:r w:rsidRPr="00B560D7">
        <w:rPr>
          <w:b/>
          <w:sz w:val="28"/>
          <w:szCs w:val="28"/>
        </w:rPr>
        <w:t>Результати адаптації учнів п’ятих  класів</w:t>
      </w:r>
    </w:p>
    <w:p w:rsidR="004C560E" w:rsidRPr="00B560D7" w:rsidRDefault="004C560E" w:rsidP="004C560E">
      <w:pPr>
        <w:jc w:val="right"/>
        <w:rPr>
          <w:sz w:val="28"/>
          <w:szCs w:val="28"/>
        </w:rPr>
      </w:pPr>
      <w:r w:rsidRPr="00B560D7">
        <w:rPr>
          <w:sz w:val="28"/>
          <w:szCs w:val="28"/>
        </w:rPr>
        <w:t xml:space="preserve">                          </w:t>
      </w:r>
    </w:p>
    <w:tbl>
      <w:tblPr>
        <w:tblStyle w:val="a6"/>
        <w:tblW w:w="0" w:type="auto"/>
        <w:tblInd w:w="0" w:type="dxa"/>
        <w:tblLook w:val="01E0"/>
      </w:tblPr>
      <w:tblGrid>
        <w:gridCol w:w="1348"/>
        <w:gridCol w:w="1509"/>
        <w:gridCol w:w="1362"/>
        <w:gridCol w:w="1134"/>
        <w:gridCol w:w="1985"/>
        <w:gridCol w:w="2337"/>
      </w:tblGrid>
      <w:tr w:rsidR="004C560E" w:rsidRPr="00B560D7" w:rsidTr="004C560E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ЗНЗ</w:t>
            </w:r>
          </w:p>
        </w:tc>
      </w:tr>
      <w:tr w:rsidR="004C560E" w:rsidRPr="00B560D7" w:rsidTr="004C560E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 xml:space="preserve">Кількість учнів 5-х класів </w:t>
            </w:r>
            <w:r w:rsidRPr="00B560D7">
              <w:rPr>
                <w:b/>
                <w:i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Кількість учнів, охоплених моніторинговим дослідженням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 w:rsidP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Де і коли заслуховувались результати моніторингового дослідження на рівні ЗНЗ</w:t>
            </w:r>
          </w:p>
        </w:tc>
      </w:tr>
      <w:tr w:rsidR="004C560E" w:rsidRPr="00B560D7" w:rsidTr="004C5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кількість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Форма проведення заходу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Документ</w:t>
            </w:r>
          </w:p>
        </w:tc>
      </w:tr>
      <w:tr w:rsidR="004C560E" w:rsidRPr="00B560D7" w:rsidTr="004C560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560E" w:rsidRPr="00B560D7" w:rsidRDefault="004C560E" w:rsidP="004C560E">
      <w:pPr>
        <w:rPr>
          <w:sz w:val="28"/>
          <w:szCs w:val="28"/>
        </w:rPr>
      </w:pPr>
    </w:p>
    <w:p w:rsidR="004C560E" w:rsidRPr="00B560D7" w:rsidRDefault="004C560E" w:rsidP="004C560E">
      <w:pPr>
        <w:jc w:val="right"/>
        <w:rPr>
          <w:sz w:val="28"/>
          <w:szCs w:val="28"/>
        </w:rPr>
      </w:pPr>
    </w:p>
    <w:p w:rsidR="004C560E" w:rsidRPr="00B560D7" w:rsidRDefault="004C560E" w:rsidP="004C560E">
      <w:pPr>
        <w:jc w:val="right"/>
        <w:rPr>
          <w:sz w:val="28"/>
          <w:szCs w:val="28"/>
        </w:rPr>
      </w:pPr>
      <w:r w:rsidRPr="00B560D7">
        <w:rPr>
          <w:sz w:val="28"/>
          <w:szCs w:val="28"/>
        </w:rPr>
        <w:t>Додаток 2</w:t>
      </w:r>
      <w:r w:rsidRPr="00B560D7">
        <w:rPr>
          <w:sz w:val="28"/>
          <w:szCs w:val="28"/>
        </w:rPr>
        <w:br/>
      </w:r>
    </w:p>
    <w:tbl>
      <w:tblPr>
        <w:tblStyle w:val="a6"/>
        <w:tblW w:w="0" w:type="auto"/>
        <w:tblInd w:w="0" w:type="dxa"/>
        <w:tblLook w:val="01E0"/>
      </w:tblPr>
      <w:tblGrid>
        <w:gridCol w:w="2660"/>
        <w:gridCol w:w="1559"/>
        <w:gridCol w:w="4253"/>
        <w:gridCol w:w="1275"/>
      </w:tblGrid>
      <w:tr w:rsidR="004C560E" w:rsidRPr="00B560D7" w:rsidTr="004C560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ЗНЗ</w:t>
            </w:r>
          </w:p>
        </w:tc>
      </w:tr>
      <w:tr w:rsidR="004C560E" w:rsidRPr="00B560D7" w:rsidTr="004C560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560E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кількість адаптованих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 xml:space="preserve">кількість </w:t>
            </w:r>
            <w:proofErr w:type="spellStart"/>
            <w:r w:rsidRPr="00B560D7">
              <w:rPr>
                <w:sz w:val="28"/>
                <w:szCs w:val="28"/>
                <w:lang w:eastAsia="en-US"/>
              </w:rPr>
              <w:t>дезадаптованих</w:t>
            </w:r>
            <w:proofErr w:type="spellEnd"/>
            <w:r w:rsidRPr="00B560D7">
              <w:rPr>
                <w:sz w:val="28"/>
                <w:szCs w:val="28"/>
                <w:lang w:eastAsia="en-US"/>
              </w:rPr>
              <w:t xml:space="preserve">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606D5D" w:rsidRPr="00B560D7" w:rsidTr="009D3A0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D" w:rsidRPr="00B560D7" w:rsidRDefault="00A82885" w:rsidP="00A828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60D7">
              <w:rPr>
                <w:sz w:val="28"/>
                <w:szCs w:val="28"/>
              </w:rPr>
              <w:t>Методика визначення особистісної адаптованості школяра до зовнішнього та внутрішнього світу</w:t>
            </w:r>
          </w:p>
        </w:tc>
      </w:tr>
      <w:tr w:rsidR="00DF0064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</w:tr>
      <w:tr w:rsidR="00A82885" w:rsidRPr="00B560D7" w:rsidTr="009D3A0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 w:rsidP="00A82885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 xml:space="preserve">Шкільна тривожність  </w:t>
            </w:r>
            <w:proofErr w:type="spellStart"/>
            <w:r w:rsidRPr="00B560D7">
              <w:rPr>
                <w:sz w:val="28"/>
                <w:szCs w:val="28"/>
                <w:lang w:eastAsia="en-US"/>
              </w:rPr>
              <w:t>Філіпса</w:t>
            </w:r>
            <w:proofErr w:type="spellEnd"/>
          </w:p>
        </w:tc>
      </w:tr>
      <w:tr w:rsidR="00DF0064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4" w:rsidRPr="00B560D7" w:rsidRDefault="00DF0064">
            <w:pPr>
              <w:rPr>
                <w:sz w:val="28"/>
                <w:szCs w:val="28"/>
                <w:lang w:eastAsia="en-US"/>
              </w:rPr>
            </w:pPr>
          </w:p>
        </w:tc>
      </w:tr>
      <w:tr w:rsidR="00A82885" w:rsidRPr="00B560D7" w:rsidTr="009D3A0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 w:rsidP="00A82885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Мотивація до навчання</w:t>
            </w:r>
          </w:p>
        </w:tc>
      </w:tr>
      <w:tr w:rsidR="00A82885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</w:tr>
      <w:tr w:rsidR="00A82885" w:rsidRPr="00B560D7" w:rsidTr="009D3A0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 w:rsidP="00A82885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Анкета для батьків</w:t>
            </w:r>
          </w:p>
        </w:tc>
      </w:tr>
      <w:tr w:rsidR="00A82885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>
            <w:pPr>
              <w:rPr>
                <w:sz w:val="28"/>
                <w:szCs w:val="28"/>
                <w:lang w:eastAsia="en-US"/>
              </w:rPr>
            </w:pPr>
          </w:p>
        </w:tc>
      </w:tr>
      <w:tr w:rsidR="00A82885" w:rsidRPr="00B560D7" w:rsidTr="009D3A0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85" w:rsidRPr="00B560D7" w:rsidRDefault="00A82885" w:rsidP="00A828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60D7">
              <w:rPr>
                <w:b/>
                <w:sz w:val="28"/>
                <w:szCs w:val="28"/>
                <w:lang w:eastAsia="en-US"/>
              </w:rPr>
              <w:t xml:space="preserve">Загальні результати </w:t>
            </w:r>
            <w:r w:rsidR="006D3563" w:rsidRPr="00B560D7">
              <w:rPr>
                <w:b/>
                <w:sz w:val="28"/>
                <w:szCs w:val="28"/>
                <w:lang w:eastAsia="en-US"/>
              </w:rPr>
              <w:t>моніторинговим дослідженням</w:t>
            </w:r>
          </w:p>
        </w:tc>
      </w:tr>
      <w:tr w:rsidR="006D3563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 w:rsidP="009D3A0D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кількість адаптованих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 w:rsidP="009D3A0D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 w:rsidP="009D3A0D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 xml:space="preserve">кількість </w:t>
            </w:r>
            <w:proofErr w:type="spellStart"/>
            <w:r w:rsidRPr="00B560D7">
              <w:rPr>
                <w:sz w:val="28"/>
                <w:szCs w:val="28"/>
                <w:lang w:eastAsia="en-US"/>
              </w:rPr>
              <w:t>дезадаптованих</w:t>
            </w:r>
            <w:proofErr w:type="spellEnd"/>
            <w:r w:rsidRPr="00B560D7">
              <w:rPr>
                <w:sz w:val="28"/>
                <w:szCs w:val="28"/>
                <w:lang w:eastAsia="en-US"/>
              </w:rPr>
              <w:t xml:space="preserve">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 w:rsidP="009D3A0D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6D3563" w:rsidRPr="00B560D7" w:rsidTr="004C5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3" w:rsidRPr="00B560D7" w:rsidRDefault="006D356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560E" w:rsidRPr="00B560D7" w:rsidRDefault="004C560E" w:rsidP="004C560E">
      <w:pPr>
        <w:rPr>
          <w:sz w:val="28"/>
          <w:szCs w:val="28"/>
        </w:rPr>
      </w:pPr>
    </w:p>
    <w:p w:rsidR="004C560E" w:rsidRPr="00B560D7" w:rsidRDefault="004C560E" w:rsidP="009A72D0">
      <w:pPr>
        <w:jc w:val="right"/>
        <w:rPr>
          <w:sz w:val="28"/>
          <w:szCs w:val="28"/>
        </w:rPr>
      </w:pPr>
      <w:r w:rsidRPr="00B560D7">
        <w:rPr>
          <w:sz w:val="28"/>
          <w:szCs w:val="28"/>
        </w:rPr>
        <w:t>Додаток 3</w:t>
      </w:r>
    </w:p>
    <w:p w:rsidR="004C560E" w:rsidRPr="00B560D7" w:rsidRDefault="004C560E" w:rsidP="004C560E">
      <w:pPr>
        <w:jc w:val="center"/>
        <w:rPr>
          <w:b/>
          <w:sz w:val="28"/>
          <w:szCs w:val="28"/>
        </w:rPr>
      </w:pPr>
      <w:r w:rsidRPr="00B560D7">
        <w:rPr>
          <w:b/>
          <w:sz w:val="28"/>
          <w:szCs w:val="28"/>
        </w:rPr>
        <w:t xml:space="preserve">Заходи та форми </w:t>
      </w:r>
      <w:proofErr w:type="spellStart"/>
      <w:r w:rsidRPr="00B560D7">
        <w:rPr>
          <w:b/>
          <w:sz w:val="28"/>
          <w:szCs w:val="28"/>
        </w:rPr>
        <w:t>корекційно-відновлювальної</w:t>
      </w:r>
      <w:proofErr w:type="spellEnd"/>
      <w:r w:rsidRPr="00B560D7">
        <w:rPr>
          <w:b/>
          <w:sz w:val="28"/>
          <w:szCs w:val="28"/>
        </w:rPr>
        <w:t xml:space="preserve"> роботи, що були використані з учасниками навчально-виховного процесу</w:t>
      </w:r>
    </w:p>
    <w:p w:rsidR="004C560E" w:rsidRPr="00B560D7" w:rsidRDefault="004C560E" w:rsidP="004C560E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2826"/>
        <w:gridCol w:w="3085"/>
        <w:gridCol w:w="2655"/>
        <w:gridCol w:w="1289"/>
      </w:tblGrid>
      <w:tr w:rsidR="004C560E" w:rsidRPr="00B560D7" w:rsidTr="00B560D7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 xml:space="preserve">Навчальний заклад: </w:t>
            </w: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Тема заходу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Форма проведення заходу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Категорія учасників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0E" w:rsidRPr="00B560D7" w:rsidRDefault="004C560E">
            <w:pPr>
              <w:jc w:val="center"/>
              <w:rPr>
                <w:sz w:val="28"/>
                <w:szCs w:val="28"/>
                <w:lang w:eastAsia="en-US"/>
              </w:rPr>
            </w:pPr>
            <w:r w:rsidRPr="00B560D7">
              <w:rPr>
                <w:sz w:val="28"/>
                <w:szCs w:val="28"/>
                <w:lang w:eastAsia="en-US"/>
              </w:rPr>
              <w:t>% охвату</w:t>
            </w: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  <w:tr w:rsidR="004C560E" w:rsidRPr="00B560D7" w:rsidTr="00B560D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E" w:rsidRPr="00B560D7" w:rsidRDefault="004C560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560E" w:rsidRPr="00B560D7" w:rsidRDefault="004C560E" w:rsidP="004C560E">
      <w:pPr>
        <w:rPr>
          <w:sz w:val="28"/>
          <w:szCs w:val="28"/>
          <w:lang w:val="ru-RU"/>
        </w:rPr>
      </w:pPr>
    </w:p>
    <w:p w:rsidR="00B560D7" w:rsidRDefault="00B560D7" w:rsidP="00B560D7">
      <w:pPr>
        <w:jc w:val="center"/>
        <w:rPr>
          <w:b/>
          <w:sz w:val="28"/>
          <w:szCs w:val="28"/>
        </w:rPr>
      </w:pPr>
      <w:r w:rsidRPr="00B560D7">
        <w:rPr>
          <w:b/>
          <w:sz w:val="28"/>
          <w:szCs w:val="28"/>
        </w:rPr>
        <w:t xml:space="preserve">Аналіз проведеного моніторингу </w:t>
      </w:r>
    </w:p>
    <w:p w:rsidR="00FB63B7" w:rsidRPr="00B560D7" w:rsidRDefault="00FB63B7" w:rsidP="00B560D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(звернути увагу на):</w:t>
      </w:r>
    </w:p>
    <w:p w:rsidR="00B560D7" w:rsidRPr="00B560D7" w:rsidRDefault="00B560D7" w:rsidP="00B560D7">
      <w:pPr>
        <w:rPr>
          <w:b/>
          <w:i/>
          <w:sz w:val="28"/>
          <w:szCs w:val="28"/>
        </w:rPr>
      </w:pPr>
    </w:p>
    <w:p w:rsidR="00B560D7" w:rsidRPr="00B560D7" w:rsidRDefault="00B560D7" w:rsidP="00B560D7">
      <w:pPr>
        <w:rPr>
          <w:sz w:val="28"/>
          <w:szCs w:val="28"/>
        </w:rPr>
      </w:pPr>
      <w:r w:rsidRPr="00B560D7">
        <w:rPr>
          <w:sz w:val="28"/>
          <w:szCs w:val="28"/>
        </w:rPr>
        <w:t>- висновки щодо результативності  проведеної роботи</w:t>
      </w:r>
    </w:p>
    <w:p w:rsidR="00B560D7" w:rsidRPr="00B560D7" w:rsidRDefault="00B560D7" w:rsidP="00B560D7">
      <w:pPr>
        <w:rPr>
          <w:sz w:val="28"/>
          <w:szCs w:val="28"/>
        </w:rPr>
      </w:pPr>
      <w:r w:rsidRPr="00B560D7">
        <w:rPr>
          <w:sz w:val="28"/>
          <w:szCs w:val="28"/>
        </w:rPr>
        <w:t>- основ</w:t>
      </w:r>
      <w:r w:rsidR="00FB63B7">
        <w:rPr>
          <w:sz w:val="28"/>
          <w:szCs w:val="28"/>
        </w:rPr>
        <w:t xml:space="preserve">ні  причини  </w:t>
      </w:r>
      <w:proofErr w:type="spellStart"/>
      <w:r w:rsidR="00FB63B7">
        <w:rPr>
          <w:sz w:val="28"/>
          <w:szCs w:val="28"/>
        </w:rPr>
        <w:t>дезадаптації</w:t>
      </w:r>
      <w:proofErr w:type="spellEnd"/>
      <w:r w:rsidR="00FB63B7">
        <w:rPr>
          <w:sz w:val="28"/>
          <w:szCs w:val="28"/>
        </w:rPr>
        <w:t xml:space="preserve"> п’ятикласників </w:t>
      </w:r>
    </w:p>
    <w:p w:rsidR="00B560D7" w:rsidRPr="00B560D7" w:rsidRDefault="00B560D7" w:rsidP="00B560D7">
      <w:pPr>
        <w:rPr>
          <w:sz w:val="28"/>
          <w:szCs w:val="28"/>
        </w:rPr>
      </w:pPr>
      <w:r w:rsidRPr="00B560D7">
        <w:rPr>
          <w:sz w:val="28"/>
          <w:szCs w:val="28"/>
        </w:rPr>
        <w:t>-  шляхи  подальшого вирішення  проблеми</w:t>
      </w:r>
    </w:p>
    <w:p w:rsidR="00DB4E51" w:rsidRPr="000E16B7" w:rsidRDefault="00DB4E51" w:rsidP="000E16B7">
      <w:pPr>
        <w:spacing w:line="276" w:lineRule="auto"/>
        <w:rPr>
          <w:sz w:val="28"/>
          <w:szCs w:val="28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FB63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0E16B7" w:rsidRDefault="000E16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  <w:r w:rsidRPr="000E16B7">
        <w:rPr>
          <w:sz w:val="28"/>
          <w:szCs w:val="28"/>
          <w:lang w:val="uk-UA" w:eastAsia="uk-UA"/>
        </w:rPr>
        <w:lastRenderedPageBreak/>
        <w:t>ВИКОРИСТАНА ЛІТЕРАТУРА</w:t>
      </w:r>
    </w:p>
    <w:p w:rsidR="00FB63B7" w:rsidRPr="000E16B7" w:rsidRDefault="00FB63B7" w:rsidP="000E16B7">
      <w:pPr>
        <w:pStyle w:val="2"/>
        <w:spacing w:line="276" w:lineRule="auto"/>
        <w:ind w:left="-142" w:right="-143" w:firstLine="0"/>
        <w:jc w:val="center"/>
        <w:rPr>
          <w:sz w:val="28"/>
          <w:szCs w:val="28"/>
          <w:lang w:val="uk-UA" w:eastAsia="uk-UA"/>
        </w:rPr>
      </w:pPr>
    </w:p>
    <w:p w:rsidR="000E16B7" w:rsidRPr="0011243A" w:rsidRDefault="000E16B7" w:rsidP="000E16B7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1243A">
        <w:rPr>
          <w:rFonts w:ascii="Times New Roman" w:hAnsi="Times New Roman" w:cs="Times New Roman"/>
          <w:bCs/>
          <w:sz w:val="28"/>
          <w:szCs w:val="28"/>
          <w:lang w:val="uk-UA"/>
        </w:rPr>
        <w:t>Адаптація</w:t>
      </w:r>
      <w:r w:rsidRPr="001124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1243A">
        <w:rPr>
          <w:rFonts w:ascii="Times New Roman" w:hAnsi="Times New Roman" w:cs="Times New Roman"/>
          <w:sz w:val="28"/>
          <w:szCs w:val="28"/>
          <w:lang w:val="uk-UA"/>
        </w:rPr>
        <w:t>учнів до шкільного навчання. 1–10 класи / Уклад.:О. Є.</w:t>
      </w:r>
      <w:proofErr w:type="spellStart"/>
      <w:r w:rsidRPr="0011243A">
        <w:rPr>
          <w:rFonts w:ascii="Times New Roman" w:hAnsi="Times New Roman" w:cs="Times New Roman"/>
          <w:sz w:val="28"/>
          <w:szCs w:val="28"/>
          <w:lang w:val="uk-UA"/>
        </w:rPr>
        <w:t>Марінушкіна</w:t>
      </w:r>
      <w:proofErr w:type="spellEnd"/>
      <w:r w:rsidRPr="0011243A">
        <w:rPr>
          <w:rFonts w:ascii="Times New Roman" w:hAnsi="Times New Roman" w:cs="Times New Roman"/>
          <w:sz w:val="28"/>
          <w:szCs w:val="28"/>
          <w:lang w:val="uk-UA"/>
        </w:rPr>
        <w:t xml:space="preserve">, Ю. О. </w:t>
      </w:r>
      <w:proofErr w:type="spellStart"/>
      <w:r w:rsidRPr="0011243A">
        <w:rPr>
          <w:rFonts w:ascii="Times New Roman" w:hAnsi="Times New Roman" w:cs="Times New Roman"/>
          <w:sz w:val="28"/>
          <w:szCs w:val="28"/>
          <w:lang w:val="uk-UA"/>
        </w:rPr>
        <w:t>Замазій</w:t>
      </w:r>
      <w:proofErr w:type="spellEnd"/>
      <w:r w:rsidRPr="0011243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1243A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11243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1243A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Л. Д. </w:t>
      </w:r>
      <w:proofErr w:type="spellStart"/>
      <w:r w:rsidRPr="0011243A">
        <w:rPr>
          <w:rFonts w:ascii="Times New Roman" w:hAnsi="Times New Roman" w:cs="Times New Roman"/>
          <w:sz w:val="28"/>
          <w:szCs w:val="28"/>
          <w:lang w:val="uk-UA"/>
        </w:rPr>
        <w:t>Покроєвої</w:t>
      </w:r>
      <w:proofErr w:type="spellEnd"/>
      <w:r w:rsidRPr="0011243A">
        <w:rPr>
          <w:rFonts w:ascii="Times New Roman" w:hAnsi="Times New Roman" w:cs="Times New Roman"/>
          <w:sz w:val="28"/>
          <w:szCs w:val="28"/>
          <w:lang w:val="uk-UA"/>
        </w:rPr>
        <w:t>. — Х.: Вид-во «Ранок», 2011. — 192 с. (Бібліотека шкільного</w:t>
      </w:r>
      <w:r w:rsidR="00112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43A">
        <w:rPr>
          <w:rFonts w:ascii="Times New Roman" w:hAnsi="Times New Roman" w:cs="Times New Roman"/>
          <w:sz w:val="28"/>
          <w:szCs w:val="28"/>
          <w:lang w:val="uk-UA"/>
        </w:rPr>
        <w:t>психолога).</w:t>
      </w:r>
    </w:p>
    <w:p w:rsidR="000E16B7" w:rsidRPr="0011243A" w:rsidRDefault="000E16B7" w:rsidP="000E16B7">
      <w:pPr>
        <w:pStyle w:val="a5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43A">
        <w:rPr>
          <w:rFonts w:ascii="Times New Roman" w:eastAsia="Times New Roman" w:hAnsi="Times New Roman" w:cs="Times New Roman"/>
          <w:sz w:val="28"/>
          <w:szCs w:val="28"/>
          <w:lang w:val="uk-UA"/>
        </w:rPr>
        <w:t>Бєляєва О. «Поговоримо про перехід до середньої школи» //Психолог № 26(410) 2010 р. ст. 3</w:t>
      </w:r>
    </w:p>
    <w:p w:rsidR="000E16B7" w:rsidRPr="0011243A" w:rsidRDefault="000E16B7" w:rsidP="000E16B7">
      <w:pPr>
        <w:pStyle w:val="a5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1243A">
        <w:rPr>
          <w:rFonts w:ascii="Times New Roman" w:eastAsia="Times New Roman" w:hAnsi="Times New Roman" w:cs="Times New Roman"/>
          <w:sz w:val="28"/>
          <w:szCs w:val="28"/>
          <w:lang w:val="uk-UA"/>
        </w:rPr>
        <w:t>Ткаленко</w:t>
      </w:r>
      <w:proofErr w:type="spellEnd"/>
      <w:r w:rsidRPr="00112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«</w:t>
      </w:r>
      <w:r w:rsidR="0011243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пізнавальних</w:t>
      </w:r>
      <w:r w:rsidRPr="00112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процесів». Адаптація п'ятикласників до нових   умов навчання. //Психолог №28(460)2011р. ст.13</w:t>
      </w:r>
    </w:p>
    <w:p w:rsidR="000E16B7" w:rsidRPr="000E16B7" w:rsidRDefault="000E16B7" w:rsidP="000E16B7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>Тригук</w:t>
      </w:r>
      <w:proofErr w:type="spellEnd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«Як підготуватися до навчання у п’ятому класі» </w:t>
      </w:r>
      <w:r w:rsidRPr="000E16B7">
        <w:rPr>
          <w:rFonts w:ascii="Times New Roman" w:eastAsia="Times New Roman" w:hAnsi="Times New Roman" w:cs="Times New Roman"/>
          <w:sz w:val="28"/>
          <w:szCs w:val="28"/>
        </w:rPr>
        <w:t xml:space="preserve">//Психолог №13(445) </w:t>
      </w:r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2011р. ст. 8</w:t>
      </w:r>
    </w:p>
    <w:p w:rsidR="000E16B7" w:rsidRPr="000E16B7" w:rsidRDefault="000E16B7" w:rsidP="000E16B7">
      <w:pPr>
        <w:pStyle w:val="a5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>Решетіло</w:t>
      </w:r>
      <w:proofErr w:type="spellEnd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«Готуємося до консиліуму»//Психолог № 7 (439) 2011 р. ст..25</w:t>
      </w:r>
    </w:p>
    <w:p w:rsidR="000E16B7" w:rsidRPr="000E16B7" w:rsidRDefault="000E16B7" w:rsidP="000E16B7">
      <w:pPr>
        <w:pStyle w:val="a5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Дзюбко Л. «Перехід із початкової до середньої школи». </w:t>
      </w:r>
      <w:proofErr w:type="spellStart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педагогічні особливості//Психолог № 21 (453) 2011 р. ст..4</w:t>
      </w:r>
    </w:p>
    <w:p w:rsidR="000E16B7" w:rsidRPr="000E16B7" w:rsidRDefault="000E16B7" w:rsidP="000E16B7">
      <w:pPr>
        <w:pStyle w:val="a5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>Дощенко</w:t>
      </w:r>
      <w:proofErr w:type="spellEnd"/>
      <w:r w:rsidRPr="000E1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«Психологічний супровід учня при переході до школи ІІ ступеня»//Психолог № 15-16 2009 р. ст..42</w:t>
      </w:r>
    </w:p>
    <w:p w:rsidR="000E16B7" w:rsidRPr="0011243A" w:rsidRDefault="000E16B7" w:rsidP="000E16B7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11243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Адаптація дітей у 1, 5, 10-х класах / </w:t>
      </w:r>
      <w:proofErr w:type="spellStart"/>
      <w:r w:rsidRPr="0011243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Упоряд</w:t>
      </w:r>
      <w:proofErr w:type="spellEnd"/>
      <w:r w:rsidRPr="0011243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. Т. </w:t>
      </w:r>
      <w:proofErr w:type="spellStart"/>
      <w:r w:rsidRPr="0011243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Червонна</w:t>
      </w:r>
      <w:proofErr w:type="spellEnd"/>
      <w:r w:rsidRPr="0011243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. — К.: Шк. </w:t>
      </w:r>
      <w:r w:rsidRPr="0011243A">
        <w:rPr>
          <w:rFonts w:ascii="Times New Roman" w:eastAsia="Times New Roman" w:hAnsi="Times New Roman" w:cs="Times New Roman"/>
          <w:sz w:val="28"/>
          <w:szCs w:val="28"/>
          <w:lang w:val="uk-UA"/>
        </w:rPr>
        <w:t>світ, 2008.</w:t>
      </w:r>
    </w:p>
    <w:p w:rsidR="000E16B7" w:rsidRPr="0011243A" w:rsidRDefault="000E16B7" w:rsidP="000E16B7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Настільна книга шкільного психолога / Авт.-уклад. О. Є. </w:t>
      </w:r>
      <w:proofErr w:type="spellStart"/>
      <w:r w:rsidRPr="00112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Марінушкіна.—</w:t>
      </w:r>
      <w:proofErr w:type="spellEnd"/>
      <w:r w:rsidRPr="00112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Х.: Вид-во «Ранок», 2010.— 288 с.</w:t>
      </w:r>
    </w:p>
    <w:p w:rsidR="000E16B7" w:rsidRPr="000E16B7" w:rsidRDefault="000E16B7" w:rsidP="000E16B7">
      <w:pPr>
        <w:spacing w:line="276" w:lineRule="auto"/>
        <w:jc w:val="center"/>
        <w:rPr>
          <w:sz w:val="28"/>
          <w:szCs w:val="28"/>
        </w:rPr>
      </w:pPr>
      <w:r w:rsidRPr="000E16B7">
        <w:rPr>
          <w:sz w:val="28"/>
          <w:szCs w:val="28"/>
        </w:rPr>
        <w:t>ІНТЕРНЕТ – ДЖЕРЕЛА</w:t>
      </w:r>
    </w:p>
    <w:p w:rsidR="00DD1FF0" w:rsidRPr="00934B45" w:rsidRDefault="00DD1FF0" w:rsidP="000E16B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16B7">
        <w:rPr>
          <w:rFonts w:ascii="Times New Roman" w:hAnsi="Times New Roman" w:cs="Times New Roman"/>
          <w:sz w:val="28"/>
          <w:szCs w:val="28"/>
        </w:rPr>
        <w:t>teacher.iod.gov.ua</w:t>
      </w:r>
      <w:proofErr w:type="spellEnd"/>
      <w:r w:rsidR="000E16B7" w:rsidRPr="000E1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Default="00934B45" w:rsidP="00934B45">
      <w:pPr>
        <w:rPr>
          <w:sz w:val="28"/>
          <w:szCs w:val="28"/>
        </w:rPr>
      </w:pPr>
    </w:p>
    <w:p w:rsidR="00934B45" w:rsidRPr="00934B45" w:rsidRDefault="00934B45" w:rsidP="00934B45">
      <w:pPr>
        <w:rPr>
          <w:sz w:val="28"/>
          <w:szCs w:val="28"/>
        </w:rPr>
      </w:pPr>
    </w:p>
    <w:sectPr w:rsidR="00934B45" w:rsidRPr="00934B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A13"/>
    <w:multiLevelType w:val="hybridMultilevel"/>
    <w:tmpl w:val="A99406B2"/>
    <w:lvl w:ilvl="0" w:tplc="4F946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9EA"/>
    <w:multiLevelType w:val="hybridMultilevel"/>
    <w:tmpl w:val="230C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232"/>
    <w:multiLevelType w:val="hybridMultilevel"/>
    <w:tmpl w:val="864C822A"/>
    <w:lvl w:ilvl="0" w:tplc="D3923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B41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0F7DE8"/>
    <w:multiLevelType w:val="hybridMultilevel"/>
    <w:tmpl w:val="0EC04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D2C8C"/>
    <w:multiLevelType w:val="hybridMultilevel"/>
    <w:tmpl w:val="048E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64DDB"/>
    <w:multiLevelType w:val="multilevel"/>
    <w:tmpl w:val="331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4C7049"/>
    <w:multiLevelType w:val="hybridMultilevel"/>
    <w:tmpl w:val="F612D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64CF0"/>
    <w:multiLevelType w:val="hybridMultilevel"/>
    <w:tmpl w:val="590C9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D5F88"/>
    <w:multiLevelType w:val="hybridMultilevel"/>
    <w:tmpl w:val="F79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8C"/>
    <w:rsid w:val="000E16B7"/>
    <w:rsid w:val="0011243A"/>
    <w:rsid w:val="0014458C"/>
    <w:rsid w:val="00233091"/>
    <w:rsid w:val="00324873"/>
    <w:rsid w:val="00436CE9"/>
    <w:rsid w:val="004C560E"/>
    <w:rsid w:val="00606D5D"/>
    <w:rsid w:val="0063515D"/>
    <w:rsid w:val="00654D48"/>
    <w:rsid w:val="006941B5"/>
    <w:rsid w:val="006D3563"/>
    <w:rsid w:val="007C46D8"/>
    <w:rsid w:val="00802411"/>
    <w:rsid w:val="008C3EB4"/>
    <w:rsid w:val="00934B45"/>
    <w:rsid w:val="009A72D0"/>
    <w:rsid w:val="009C4501"/>
    <w:rsid w:val="009D3A0D"/>
    <w:rsid w:val="00A82885"/>
    <w:rsid w:val="00B560D7"/>
    <w:rsid w:val="00BD425F"/>
    <w:rsid w:val="00BE5AE1"/>
    <w:rsid w:val="00CD032E"/>
    <w:rsid w:val="00CE4894"/>
    <w:rsid w:val="00DA3723"/>
    <w:rsid w:val="00DA4E24"/>
    <w:rsid w:val="00DB4E51"/>
    <w:rsid w:val="00DD1FF0"/>
    <w:rsid w:val="00DF0064"/>
    <w:rsid w:val="00F86154"/>
    <w:rsid w:val="00F92318"/>
    <w:rsid w:val="00FA0BB1"/>
    <w:rsid w:val="00F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F92318"/>
    <w:pPr>
      <w:keepNext/>
      <w:outlineLvl w:val="4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2318"/>
    <w:rPr>
      <w:rFonts w:eastAsia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F92318"/>
    <w:pPr>
      <w:ind w:firstLine="709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92318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2318"/>
    <w:pPr>
      <w:jc w:val="center"/>
    </w:pPr>
    <w:rPr>
      <w:b/>
      <w:sz w:val="32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F92318"/>
    <w:rPr>
      <w:rFonts w:eastAsia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C4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rsid w:val="004C560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A0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2014-09-23T05:47:00Z</dcterms:created>
  <dcterms:modified xsi:type="dcterms:W3CDTF">2014-09-23T12:41:00Z</dcterms:modified>
</cp:coreProperties>
</file>