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F8" w:rsidRDefault="00DB5EF8" w:rsidP="00DB5E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Експертне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оцінювання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результатів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професійної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діяльності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педагогічного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працівника</w:t>
      </w:r>
      <w:proofErr w:type="spellEnd"/>
    </w:p>
    <w:p w:rsidR="00DB5EF8" w:rsidRPr="00BD2B4F" w:rsidRDefault="00DB5EF8" w:rsidP="00DB5EF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D2B4F">
        <w:rPr>
          <w:rFonts w:ascii="Times New Roman" w:hAnsi="Times New Roman"/>
          <w:sz w:val="24"/>
          <w:szCs w:val="24"/>
          <w:lang w:val="uk-UA"/>
        </w:rPr>
        <w:t xml:space="preserve">Члени експертної групи оцінюють рівень кваліфікації, професіоналізм, результативність науково-методичної, науково-дослідницької, навчально-виховної діяльності педагогічного працівника, який атестується. </w:t>
      </w:r>
    </w:p>
    <w:p w:rsidR="00DB5EF8" w:rsidRDefault="00DB5EF8" w:rsidP="00DB5E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/>
          <w:sz w:val="24"/>
          <w:szCs w:val="24"/>
        </w:rPr>
        <w:t>цьому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враховують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вміння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педагогічного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працівника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DB5EF8" w:rsidRDefault="00DB5EF8" w:rsidP="00DB5EF8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нормативно-правових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ктів</w:t>
      </w:r>
      <w:proofErr w:type="spellEnd"/>
      <w:r>
        <w:rPr>
          <w:rFonts w:ascii="Times New Roman" w:hAnsi="Times New Roman"/>
          <w:sz w:val="24"/>
          <w:szCs w:val="24"/>
        </w:rPr>
        <w:t xml:space="preserve"> пр</w:t>
      </w:r>
      <w:proofErr w:type="gramEnd"/>
      <w:r>
        <w:rPr>
          <w:rFonts w:ascii="Times New Roman" w:hAnsi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/>
          <w:sz w:val="24"/>
          <w:szCs w:val="24"/>
        </w:rPr>
        <w:t>освіту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B5EF8" w:rsidRDefault="00DB5EF8" w:rsidP="00DB5EF8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глибок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фахові </w:t>
      </w:r>
      <w:proofErr w:type="spellStart"/>
      <w:r>
        <w:rPr>
          <w:rFonts w:ascii="Times New Roman" w:hAnsi="Times New Roman"/>
          <w:sz w:val="24"/>
          <w:szCs w:val="24"/>
        </w:rPr>
        <w:t>знання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вміння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DB5EF8" w:rsidRPr="005E3978" w:rsidRDefault="00DB5EF8" w:rsidP="00DB5EF8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978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олодіння </w:t>
      </w:r>
      <w:r w:rsidRPr="005E3978">
        <w:rPr>
          <w:rFonts w:ascii="Times New Roman" w:hAnsi="Times New Roman"/>
          <w:sz w:val="24"/>
          <w:szCs w:val="24"/>
          <w:lang w:val="uk-UA"/>
        </w:rPr>
        <w:t>інноваційними освітніми ме</w:t>
      </w:r>
      <w:r>
        <w:rPr>
          <w:rFonts w:ascii="Times New Roman" w:hAnsi="Times New Roman"/>
          <w:sz w:val="24"/>
          <w:szCs w:val="24"/>
          <w:lang w:val="uk-UA"/>
        </w:rPr>
        <w:t>тодиками й технологіями, активне їх використання та поширення</w:t>
      </w:r>
      <w:r w:rsidRPr="005E3978">
        <w:rPr>
          <w:rFonts w:ascii="Times New Roman" w:hAnsi="Times New Roman"/>
          <w:sz w:val="24"/>
          <w:szCs w:val="24"/>
          <w:lang w:val="uk-UA"/>
        </w:rPr>
        <w:t xml:space="preserve"> у професійному середовищі; </w:t>
      </w:r>
    </w:p>
    <w:p w:rsidR="00DB5EF8" w:rsidRPr="005E3978" w:rsidRDefault="00DB5EF8" w:rsidP="00DB5EF8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володіння </w:t>
      </w:r>
      <w:r w:rsidRPr="005E3978">
        <w:rPr>
          <w:rFonts w:ascii="Times New Roman" w:hAnsi="Times New Roman"/>
          <w:sz w:val="24"/>
          <w:szCs w:val="24"/>
          <w:lang w:val="uk-UA"/>
        </w:rPr>
        <w:t xml:space="preserve"> широким спектром стратегій навчання; </w:t>
      </w:r>
    </w:p>
    <w:p w:rsidR="00DB5EF8" w:rsidRPr="005E3978" w:rsidRDefault="00DB5EF8" w:rsidP="00DB5EF8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вміння</w:t>
      </w:r>
      <w:r w:rsidRPr="005E3978">
        <w:rPr>
          <w:rFonts w:ascii="Times New Roman" w:hAnsi="Times New Roman"/>
          <w:sz w:val="24"/>
          <w:szCs w:val="24"/>
          <w:lang w:val="uk-UA"/>
        </w:rPr>
        <w:t xml:space="preserve"> продукувати оригінальні</w:t>
      </w:r>
      <w:r>
        <w:rPr>
          <w:rFonts w:ascii="Times New Roman" w:hAnsi="Times New Roman"/>
          <w:sz w:val="24"/>
          <w:szCs w:val="24"/>
          <w:lang w:val="uk-UA"/>
        </w:rPr>
        <w:t>, інноваційні ідеї; застосовувати</w:t>
      </w:r>
      <w:r w:rsidRPr="005E3978">
        <w:rPr>
          <w:rFonts w:ascii="Times New Roman" w:hAnsi="Times New Roman"/>
          <w:sz w:val="24"/>
          <w:szCs w:val="24"/>
          <w:lang w:val="uk-UA"/>
        </w:rPr>
        <w:t xml:space="preserve"> нестандартні форми проведення уроку (навчальних занять); </w:t>
      </w:r>
    </w:p>
    <w:p w:rsidR="00DB5EF8" w:rsidRPr="005E3978" w:rsidRDefault="00DB5EF8" w:rsidP="00DB5EF8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активно впроваджувати</w:t>
      </w:r>
      <w:r w:rsidRPr="005E3978">
        <w:rPr>
          <w:rFonts w:ascii="Times New Roman" w:hAnsi="Times New Roman"/>
          <w:sz w:val="24"/>
          <w:szCs w:val="24"/>
          <w:lang w:val="uk-UA"/>
        </w:rPr>
        <w:t xml:space="preserve"> форми та методи організації навчально-виховного процесу, що забезпечують максимальну самостійність навчання учнів; </w:t>
      </w:r>
    </w:p>
    <w:p w:rsidR="00DB5EF8" w:rsidRPr="005E3978" w:rsidRDefault="00DB5EF8" w:rsidP="00DB5EF8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приймати конструктивні рішення</w:t>
      </w:r>
      <w:r w:rsidRPr="005E3978">
        <w:rPr>
          <w:rFonts w:ascii="Times New Roman" w:hAnsi="Times New Roman"/>
          <w:sz w:val="24"/>
          <w:szCs w:val="24"/>
          <w:lang w:val="uk-UA"/>
        </w:rPr>
        <w:t xml:space="preserve"> щодо вдосконалення навчально-виховного процесу в навчальному закладі.</w:t>
      </w:r>
    </w:p>
    <w:p w:rsidR="00DB5EF8" w:rsidRDefault="00DB5EF8" w:rsidP="00DB5EF8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здійснювати</w:t>
      </w:r>
      <w:r w:rsidRPr="005E3978">
        <w:rPr>
          <w:rFonts w:ascii="Times New Roman" w:hAnsi="Times New Roman"/>
          <w:sz w:val="24"/>
          <w:szCs w:val="24"/>
          <w:lang w:val="uk-UA"/>
        </w:rPr>
        <w:t xml:space="preserve"> науково-методичну і науково-дослідну діяльність, </w:t>
      </w:r>
    </w:p>
    <w:p w:rsidR="00DB5EF8" w:rsidRDefault="00DB5EF8" w:rsidP="00DB5EF8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7020E">
        <w:rPr>
          <w:rFonts w:ascii="Times New Roman" w:hAnsi="Times New Roman"/>
          <w:sz w:val="24"/>
          <w:szCs w:val="24"/>
          <w:lang w:val="uk-UA"/>
        </w:rPr>
        <w:t xml:space="preserve">створювати власні методичні розробки, </w:t>
      </w:r>
    </w:p>
    <w:p w:rsidR="00DB5EF8" w:rsidRPr="00D7020E" w:rsidRDefault="00DB5EF8" w:rsidP="00DB5EF8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систематично використовувати</w:t>
      </w:r>
      <w:r w:rsidRPr="00D7020E">
        <w:rPr>
          <w:rFonts w:ascii="Times New Roman" w:hAnsi="Times New Roman"/>
          <w:sz w:val="24"/>
          <w:szCs w:val="24"/>
          <w:lang w:val="uk-UA"/>
        </w:rPr>
        <w:t xml:space="preserve"> перед</w:t>
      </w:r>
      <w:r>
        <w:rPr>
          <w:rFonts w:ascii="Times New Roman" w:hAnsi="Times New Roman"/>
          <w:sz w:val="24"/>
          <w:szCs w:val="24"/>
          <w:lang w:val="uk-UA"/>
        </w:rPr>
        <w:t>овий педагогічний досвід, брати</w:t>
      </w:r>
      <w:r w:rsidRPr="00D7020E">
        <w:rPr>
          <w:rFonts w:ascii="Times New Roman" w:hAnsi="Times New Roman"/>
          <w:sz w:val="24"/>
          <w:szCs w:val="24"/>
          <w:lang w:val="uk-UA"/>
        </w:rPr>
        <w:t xml:space="preserve"> активну участь у його поширенні,</w:t>
      </w:r>
    </w:p>
    <w:p w:rsidR="00DB5EF8" w:rsidRPr="005E3978" w:rsidRDefault="00DB5EF8" w:rsidP="00DB5EF8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надавати</w:t>
      </w:r>
      <w:r w:rsidRPr="005E3978">
        <w:rPr>
          <w:rFonts w:ascii="Times New Roman" w:hAnsi="Times New Roman"/>
          <w:sz w:val="24"/>
          <w:szCs w:val="24"/>
          <w:lang w:val="uk-UA"/>
        </w:rPr>
        <w:t xml:space="preserve"> практичну допомогу іншим педагогічним працівникам</w:t>
      </w:r>
    </w:p>
    <w:p w:rsidR="00DB5EF8" w:rsidRPr="005E3978" w:rsidRDefault="00DB5EF8" w:rsidP="00DB5EF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E3978">
        <w:rPr>
          <w:rFonts w:ascii="Times New Roman" w:hAnsi="Times New Roman"/>
          <w:sz w:val="24"/>
          <w:szCs w:val="24"/>
          <w:lang w:val="uk-UA"/>
        </w:rPr>
        <w:t>Під час проведення експертизи діяльності педагогічного працівника члени</w:t>
      </w:r>
      <w:r>
        <w:rPr>
          <w:rFonts w:ascii="Times New Roman" w:hAnsi="Times New Roman"/>
          <w:sz w:val="24"/>
          <w:szCs w:val="24"/>
          <w:lang w:val="uk-UA"/>
        </w:rPr>
        <w:t xml:space="preserve"> експертної групи також здійснюють моніторинг рівня</w:t>
      </w:r>
      <w:r w:rsidRPr="005E3978">
        <w:rPr>
          <w:rFonts w:ascii="Times New Roman" w:hAnsi="Times New Roman"/>
          <w:sz w:val="24"/>
          <w:szCs w:val="24"/>
          <w:lang w:val="uk-UA"/>
        </w:rPr>
        <w:t xml:space="preserve"> з</w:t>
      </w:r>
      <w:r>
        <w:rPr>
          <w:rFonts w:ascii="Times New Roman" w:hAnsi="Times New Roman"/>
          <w:sz w:val="24"/>
          <w:szCs w:val="24"/>
          <w:lang w:val="uk-UA"/>
        </w:rPr>
        <w:t xml:space="preserve">нань та практичних навичок </w:t>
      </w:r>
      <w:r w:rsidRPr="005E3978">
        <w:rPr>
          <w:rFonts w:ascii="Times New Roman" w:hAnsi="Times New Roman"/>
          <w:sz w:val="24"/>
          <w:szCs w:val="24"/>
          <w:lang w:val="uk-UA"/>
        </w:rPr>
        <w:t>учнів,</w:t>
      </w:r>
      <w:r>
        <w:rPr>
          <w:rFonts w:ascii="Times New Roman" w:hAnsi="Times New Roman"/>
          <w:sz w:val="24"/>
          <w:szCs w:val="24"/>
          <w:lang w:val="uk-UA"/>
        </w:rPr>
        <w:t xml:space="preserve">якості здійснення виховного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процесу</w:t>
      </w:r>
      <w:r w:rsidRPr="005E3978">
        <w:rPr>
          <w:rFonts w:ascii="Times New Roman" w:hAnsi="Times New Roman"/>
          <w:sz w:val="24"/>
          <w:szCs w:val="24"/>
          <w:lang w:val="uk-UA"/>
        </w:rPr>
        <w:t>і</w:t>
      </w:r>
      <w:proofErr w:type="spellEnd"/>
      <w:r w:rsidRPr="005E3978">
        <w:rPr>
          <w:rFonts w:ascii="Times New Roman" w:hAnsi="Times New Roman"/>
          <w:sz w:val="24"/>
          <w:szCs w:val="24"/>
          <w:lang w:val="uk-UA"/>
        </w:rPr>
        <w:t>.</w:t>
      </w:r>
    </w:p>
    <w:p w:rsidR="00DB5EF8" w:rsidRPr="005E3978" w:rsidRDefault="00DB5EF8" w:rsidP="00DB5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B5EF8" w:rsidRDefault="00DB5EF8" w:rsidP="00DB5E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Експертний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висновок</w:t>
      </w:r>
      <w:proofErr w:type="spellEnd"/>
    </w:p>
    <w:p w:rsidR="00DB5EF8" w:rsidRDefault="00DB5EF8" w:rsidP="00DB5EF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Результатом </w:t>
      </w:r>
      <w:proofErr w:type="spellStart"/>
      <w:r>
        <w:rPr>
          <w:rFonts w:ascii="Times New Roman" w:hAnsi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експертної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групи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експертний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висновок</w:t>
      </w:r>
      <w:proofErr w:type="spellEnd"/>
      <w:r>
        <w:rPr>
          <w:rFonts w:ascii="Times New Roman" w:hAnsi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/>
          <w:sz w:val="24"/>
          <w:szCs w:val="24"/>
        </w:rPr>
        <w:t>об’єктивний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обґрунтований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колективний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висновок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професійної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педагогічного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працівника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атестується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його педагогічного досві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ду та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методичних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наробок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B5EF8" w:rsidRDefault="00DB5EF8" w:rsidP="00DB5EF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Експертний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висновок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відповідність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невідповідність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педагогічного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працівника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атестується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заявленій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кваліфікаційній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категорії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та званню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ідписують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усі</w:t>
      </w:r>
      <w:proofErr w:type="spellEnd"/>
      <w:r>
        <w:rPr>
          <w:rFonts w:ascii="Times New Roman" w:hAnsi="Times New Roman"/>
          <w:sz w:val="24"/>
          <w:szCs w:val="24"/>
        </w:rPr>
        <w:t xml:space="preserve"> члени </w:t>
      </w:r>
      <w:proofErr w:type="spellStart"/>
      <w:r>
        <w:rPr>
          <w:rFonts w:ascii="Times New Roman" w:hAnsi="Times New Roman"/>
          <w:sz w:val="24"/>
          <w:szCs w:val="24"/>
        </w:rPr>
        <w:t>експертної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групи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971F8" w:rsidRPr="00DB5EF8" w:rsidRDefault="009971F8"/>
    <w:sectPr w:rsidR="009971F8" w:rsidRPr="00DB5EF8" w:rsidSect="009971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99DD"/>
    <w:multiLevelType w:val="multilevel"/>
    <w:tmpl w:val="1F4D3DF8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1">
    <w:nsid w:val="32182C51"/>
    <w:multiLevelType w:val="multilevel"/>
    <w:tmpl w:val="506FA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EF8"/>
    <w:rsid w:val="000857BC"/>
    <w:rsid w:val="000D25CE"/>
    <w:rsid w:val="000D7076"/>
    <w:rsid w:val="000D7C54"/>
    <w:rsid w:val="000E1307"/>
    <w:rsid w:val="000E72AC"/>
    <w:rsid w:val="00131558"/>
    <w:rsid w:val="00147522"/>
    <w:rsid w:val="001C2085"/>
    <w:rsid w:val="00251427"/>
    <w:rsid w:val="002F19F5"/>
    <w:rsid w:val="00356DCB"/>
    <w:rsid w:val="003720D0"/>
    <w:rsid w:val="0038412A"/>
    <w:rsid w:val="0038592B"/>
    <w:rsid w:val="00394133"/>
    <w:rsid w:val="00452CD6"/>
    <w:rsid w:val="00494D1B"/>
    <w:rsid w:val="004B521F"/>
    <w:rsid w:val="00511C26"/>
    <w:rsid w:val="005619BD"/>
    <w:rsid w:val="005758AD"/>
    <w:rsid w:val="005C7272"/>
    <w:rsid w:val="0060217F"/>
    <w:rsid w:val="00670F1B"/>
    <w:rsid w:val="006E53F7"/>
    <w:rsid w:val="00741B32"/>
    <w:rsid w:val="007649E8"/>
    <w:rsid w:val="007E31C9"/>
    <w:rsid w:val="00801C09"/>
    <w:rsid w:val="00803E21"/>
    <w:rsid w:val="00813F9D"/>
    <w:rsid w:val="008629D4"/>
    <w:rsid w:val="008E563F"/>
    <w:rsid w:val="009134B5"/>
    <w:rsid w:val="009971F8"/>
    <w:rsid w:val="009A7FE0"/>
    <w:rsid w:val="00A77BE8"/>
    <w:rsid w:val="00A833DE"/>
    <w:rsid w:val="00AC6014"/>
    <w:rsid w:val="00AD7A8D"/>
    <w:rsid w:val="00AE0000"/>
    <w:rsid w:val="00B14BCC"/>
    <w:rsid w:val="00B55FA0"/>
    <w:rsid w:val="00B64D23"/>
    <w:rsid w:val="00BC2034"/>
    <w:rsid w:val="00C95AAD"/>
    <w:rsid w:val="00CA4402"/>
    <w:rsid w:val="00D0326F"/>
    <w:rsid w:val="00D102BE"/>
    <w:rsid w:val="00D4360B"/>
    <w:rsid w:val="00D869F0"/>
    <w:rsid w:val="00DB5EF8"/>
    <w:rsid w:val="00E24AE7"/>
    <w:rsid w:val="00E53912"/>
    <w:rsid w:val="00EA574A"/>
    <w:rsid w:val="00F043BB"/>
    <w:rsid w:val="00F763CD"/>
    <w:rsid w:val="00F8073B"/>
    <w:rsid w:val="00F9079A"/>
    <w:rsid w:val="00FD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F8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1192</Words>
  <Characters>680</Characters>
  <Application>Microsoft Office Word</Application>
  <DocSecurity>0</DocSecurity>
  <Lines>5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2013-03-05T06:02:00Z</cp:lastPrinted>
  <dcterms:created xsi:type="dcterms:W3CDTF">2013-03-05T05:59:00Z</dcterms:created>
  <dcterms:modified xsi:type="dcterms:W3CDTF">2013-03-05T06:02:00Z</dcterms:modified>
</cp:coreProperties>
</file>