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5A7" w:rsidRPr="00372120" w:rsidRDefault="00372120" w:rsidP="008D2700">
      <w:pPr>
        <w:spacing w:after="0" w:line="326" w:lineRule="atLeast"/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 xml:space="preserve">   </w:t>
      </w:r>
      <w:r w:rsidR="001F4BC1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 xml:space="preserve">      </w:t>
      </w:r>
      <w:r w:rsidR="007123A7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>ВІДДІЛ ОСВІТИ КРАСНОАРМІ</w:t>
      </w:r>
      <w:r w:rsidR="000B67CC" w:rsidRPr="00372120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>ЙСЬКОЇ МІСЬКОЇ РАДИ</w:t>
      </w:r>
    </w:p>
    <w:p w:rsidR="000B67CC" w:rsidRPr="00372120" w:rsidRDefault="000B67CC" w:rsidP="008D2700">
      <w:pPr>
        <w:spacing w:after="0" w:line="326" w:lineRule="atLeast"/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</w:pPr>
      <w:r w:rsidRPr="00372120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 xml:space="preserve">                 </w:t>
      </w:r>
      <w:r w:rsidR="001F4BC1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 xml:space="preserve">        </w:t>
      </w:r>
      <w:r w:rsidRPr="00372120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>МІСЬКИЙ МЕТОДИЧНИЙ КАБІНЕТ</w:t>
      </w:r>
    </w:p>
    <w:p w:rsidR="00484207" w:rsidRPr="00372120" w:rsidRDefault="001F4BC1" w:rsidP="008D2700">
      <w:pPr>
        <w:spacing w:after="0" w:line="326" w:lineRule="atLeast"/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 xml:space="preserve">      </w:t>
      </w:r>
      <w:r w:rsidR="00372120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 xml:space="preserve">   </w:t>
      </w:r>
      <w:r w:rsidR="000B67CC" w:rsidRPr="00372120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 xml:space="preserve">ЗАГАЛЬНООСВІТНЯ ШКОЛА </w:t>
      </w:r>
      <w:r w:rsidR="000B67CC" w:rsidRPr="00372120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val="en-US" w:eastAsia="ru-RU"/>
        </w:rPr>
        <w:t>I</w:t>
      </w:r>
      <w:r w:rsidR="000B67CC" w:rsidRPr="00372120">
        <w:rPr>
          <w:rFonts w:ascii="Times New Roman" w:eastAsia="Times New Roman" w:hAnsi="Times New Roman" w:cs="Times New Roman"/>
          <w:b/>
          <w:bCs/>
          <w:i/>
          <w:color w:val="211D1E"/>
          <w:sz w:val="28"/>
          <w:szCs w:val="28"/>
          <w:lang w:eastAsia="ru-RU"/>
        </w:rPr>
        <w:t>-Ш СТУПЕНІВ № 12</w:t>
      </w:r>
    </w:p>
    <w:p w:rsidR="00484207" w:rsidRDefault="00484207" w:rsidP="008D2700">
      <w:pPr>
        <w:spacing w:after="0" w:line="326" w:lineRule="atLeast"/>
        <w:rPr>
          <w:rFonts w:ascii="Times New Roman" w:eastAsia="Times New Roman" w:hAnsi="Times New Roman" w:cs="Times New Roman"/>
          <w:b/>
          <w:bCs/>
          <w:color w:val="211D1E"/>
          <w:lang w:eastAsia="ru-RU"/>
        </w:rPr>
      </w:pPr>
    </w:p>
    <w:p w:rsidR="000B67CC" w:rsidRDefault="000B67CC" w:rsidP="0048420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0B67CC" w:rsidRDefault="000B67CC" w:rsidP="0048420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0B67CC" w:rsidRDefault="000B67CC" w:rsidP="0048420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0B67CC" w:rsidRPr="008F27A1" w:rsidRDefault="000B67CC" w:rsidP="0048420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</w:pPr>
    </w:p>
    <w:p w:rsidR="000B67CC" w:rsidRDefault="0086780C" w:rsidP="0048420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  <w:t xml:space="preserve">                  </w:t>
      </w:r>
      <w:r w:rsidR="000B67CC" w:rsidRPr="008F27A1"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  <w:t xml:space="preserve"> РОЗРОБКА УРОКУ</w:t>
      </w:r>
    </w:p>
    <w:p w:rsidR="001F4BC1" w:rsidRDefault="001F4BC1" w:rsidP="0048420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</w:pPr>
    </w:p>
    <w:p w:rsidR="00A0632A" w:rsidRDefault="001F4BC1" w:rsidP="0048420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  <w:t xml:space="preserve">               </w:t>
      </w:r>
    </w:p>
    <w:p w:rsidR="0086780C" w:rsidRDefault="0086780C" w:rsidP="00484207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</w:t>
      </w:r>
      <w:r w:rsidR="001F4BC1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0B67CC" w:rsidRPr="008F27A1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МОВНІ І НЕМОВНІ ЗВУКИ. </w:t>
      </w:r>
    </w:p>
    <w:p w:rsidR="00484207" w:rsidRDefault="0086780C" w:rsidP="00484207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0B67CC" w:rsidRPr="008F27A1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ОРГАНИ МОВЛЕННЯ</w:t>
      </w:r>
      <w:r w:rsidR="000B67CC" w:rsidRPr="008F27A1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1F4BC1"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1F4BC1" w:rsidRDefault="001F4BC1" w:rsidP="00484207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40"/>
          <w:szCs w:val="40"/>
          <w:lang w:eastAsia="ru-RU"/>
        </w:rPr>
        <w:t>НАВЧАННЯ ГРАМОТИ</w:t>
      </w:r>
    </w:p>
    <w:p w:rsidR="00A0632A" w:rsidRPr="00A0632A" w:rsidRDefault="00A0632A" w:rsidP="00484207">
      <w:pPr>
        <w:spacing w:after="0" w:line="360" w:lineRule="auto"/>
        <w:rPr>
          <w:rFonts w:ascii="Georgia" w:eastAsia="Times New Roman" w:hAnsi="Georgia" w:cs="Times New Roman"/>
          <w:b/>
          <w:i/>
          <w:color w:val="000000" w:themeColor="text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b/>
          <w:i/>
          <w:color w:val="000000" w:themeColor="text1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1</w:t>
      </w:r>
      <w:r w:rsidRPr="00A0632A">
        <w:rPr>
          <w:rFonts w:ascii="Georgia" w:eastAsia="Times New Roman" w:hAnsi="Georgia" w:cs="Times New Roman"/>
          <w:b/>
          <w:i/>
          <w:color w:val="000000" w:themeColor="text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-КЛАС</w:t>
      </w:r>
    </w:p>
    <w:p w:rsidR="00484207" w:rsidRPr="00484207" w:rsidRDefault="00484207" w:rsidP="008D2700">
      <w:pPr>
        <w:spacing w:after="0" w:line="326" w:lineRule="atLeast"/>
        <w:rPr>
          <w:rFonts w:ascii="Times New Roman" w:eastAsia="Times New Roman" w:hAnsi="Times New Roman" w:cs="Times New Roman"/>
          <w:b/>
          <w:bCs/>
          <w:color w:val="211D1E"/>
          <w:lang w:eastAsia="ru-RU"/>
        </w:rPr>
      </w:pPr>
    </w:p>
    <w:p w:rsidR="006C2A00" w:rsidRPr="00484207" w:rsidRDefault="006C2A00" w:rsidP="008D2700">
      <w:pPr>
        <w:spacing w:after="0" w:line="326" w:lineRule="atLeast"/>
        <w:rPr>
          <w:rFonts w:ascii="Times New Roman" w:eastAsia="Times New Roman" w:hAnsi="Times New Roman" w:cs="Times New Roman"/>
          <w:b/>
          <w:bCs/>
          <w:color w:val="211D1E"/>
          <w:lang w:eastAsia="ru-RU"/>
        </w:rPr>
      </w:pPr>
    </w:p>
    <w:p w:rsidR="00ED70A5" w:rsidRPr="00484207" w:rsidRDefault="00ED70A5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D70A5" w:rsidRPr="00484207" w:rsidRDefault="00ED70A5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B67CC" w:rsidRPr="001F4BC1" w:rsidRDefault="00A0632A" w:rsidP="000B67C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0B67CC"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</w:t>
      </w:r>
      <w:r w:rsidR="001F4BC1"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</w:t>
      </w:r>
      <w:r w:rsidR="008F27A1" w:rsidRPr="008F27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ПІДГОТУВАЛА:</w:t>
      </w:r>
    </w:p>
    <w:p w:rsidR="000B67CC" w:rsidRPr="008F27A1" w:rsidRDefault="008F27A1" w:rsidP="000B67CC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F27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Pr="008F27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ВЧИТЕЛЬ </w:t>
      </w:r>
      <w:r w:rsidR="00A0632A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ПОЧАТКОВИХ КЛАСІВ</w:t>
      </w:r>
    </w:p>
    <w:p w:rsidR="001F4BC1" w:rsidRDefault="008F27A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F27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</w:t>
      </w:r>
      <w:r w:rsidRPr="008F27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ГЛАДИ</w:t>
      </w:r>
      <w:r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ШЕВА ЮЛІЯ </w:t>
      </w:r>
      <w:r w:rsidR="001F4BC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МИХАЙЛІВНА</w:t>
      </w:r>
    </w:p>
    <w:p w:rsidR="001F4BC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4BC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</w:t>
      </w:r>
    </w:p>
    <w:p w:rsidR="001F4BC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4BC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4BC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4BC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F4BC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B67CC" w:rsidRPr="008F27A1" w:rsidRDefault="001F4BC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</w:t>
      </w:r>
      <w:r w:rsidR="00AE339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м</w:t>
      </w:r>
      <w:r w:rsidR="00A0632A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="00372120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E339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КРАСНОАРМІЙСЬК </w:t>
      </w:r>
      <w:r w:rsidR="008F27A1" w:rsidRPr="008F27A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2016</w:t>
      </w:r>
      <w:r w:rsidR="00AE3391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</w:t>
      </w:r>
    </w:p>
    <w:p w:rsidR="00ED70A5" w:rsidRPr="00484207" w:rsidRDefault="00ED70A5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D70A5" w:rsidRPr="00484207" w:rsidRDefault="00ED70A5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ED70A5" w:rsidRPr="00484207" w:rsidRDefault="00AE3391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17701DA" wp14:editId="0D8ED96C">
            <wp:extent cx="5273040" cy="3771534"/>
            <wp:effectExtent l="0" t="0" r="0" b="635"/>
            <wp:docPr id="13" name="Рисунок 13" descr="http://ds16balahna.edusite.ru/images/rojic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6balahna.edusite.ru/images/rojicy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98" cy="377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0" w:rsidRPr="008D1B85" w:rsidRDefault="008D2700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Тема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: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  <w:r w:rsidRPr="00ED70A5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4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Мовні і немовні звуки. Органи мовлення</w:t>
      </w:r>
      <w:r w:rsidR="00ED70A5" w:rsidRPr="00ED70A5">
        <w:rPr>
          <w:rFonts w:ascii="Times New Roman" w:eastAsia="Times New Roman" w:hAnsi="Times New Roman" w:cs="Times New Roman"/>
          <w:b/>
          <w:color w:val="548DD4" w:themeColor="text2" w:themeTint="99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Мета: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дати дітям практичне уявлення про звуки мовлення у зіставленні з немовними звуками; ознайомити з основними органами мовлення; організувати спостереження учнів за їх роботою; розвивати артикуляційні вміння, фонематичний слух; виховувати любов до рідної мови.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Обладнання: 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звукозапис «Голоси тварин і пташок», за можливості — шум моря, плескіт води в дже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рельці, шелест листя, гуркіт грому, стук коліс потяга, шум двигуна автомобіля чи літа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ка; камертон, метроном, барабан, дзвіночок, ложка зі склянкою води, цупкий папір; аудіозапис пісні «Наша мова — світанкова» (муз. І. Полєвікова, сл. Г. Бідняка); зошити в клітинку для графічного зображення звукових схем слів і моделей речень.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Хід уроку</w:t>
      </w:r>
    </w:p>
    <w:p w:rsidR="008D2700" w:rsidRPr="008D1B85" w:rsidRDefault="008D2700" w:rsidP="00ED70A5">
      <w:pPr>
        <w:spacing w:after="0" w:line="360" w:lineRule="auto"/>
        <w:ind w:hanging="340"/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Організаційний момент</w:t>
      </w:r>
    </w:p>
    <w:p w:rsidR="008D1B85" w:rsidRPr="008D1B85" w:rsidRDefault="008D1B85" w:rsidP="008D1B85">
      <w:pPr>
        <w:rPr>
          <w:b/>
        </w:rPr>
      </w:pPr>
      <w:r w:rsidRPr="008D1B85">
        <w:rPr>
          <w:b/>
          <w:lang w:val="uk-UA"/>
        </w:rPr>
        <w:t xml:space="preserve">   </w:t>
      </w:r>
      <w:r w:rsidRPr="008D1B85">
        <w:rPr>
          <w:b/>
        </w:rPr>
        <w:t>Ось і дзвоник пролунав,</w:t>
      </w:r>
    </w:p>
    <w:p w:rsidR="008D1B85" w:rsidRPr="008D1B85" w:rsidRDefault="008D1B85" w:rsidP="008D1B85">
      <w:pPr>
        <w:rPr>
          <w:b/>
        </w:rPr>
      </w:pPr>
      <w:r>
        <w:rPr>
          <w:b/>
        </w:rPr>
        <w:t xml:space="preserve">   Для навчання час наст</w:t>
      </w:r>
      <w:r w:rsidRPr="008D1B85">
        <w:rPr>
          <w:b/>
        </w:rPr>
        <w:t>ав</w:t>
      </w:r>
      <w:r>
        <w:rPr>
          <w:b/>
        </w:rPr>
        <w:t>.</w:t>
      </w:r>
      <w:r w:rsidRPr="008D1B85">
        <w:rPr>
          <w:b/>
        </w:rPr>
        <w:t xml:space="preserve"> </w:t>
      </w:r>
    </w:p>
    <w:p w:rsidR="008D1B85" w:rsidRPr="008D1B85" w:rsidRDefault="008D1B85" w:rsidP="008D1B85">
      <w:pPr>
        <w:rPr>
          <w:b/>
        </w:rPr>
      </w:pPr>
      <w:r w:rsidRPr="008D1B85">
        <w:rPr>
          <w:b/>
        </w:rPr>
        <w:t xml:space="preserve">   Дітки станьте всі рівненько </w:t>
      </w:r>
    </w:p>
    <w:p w:rsidR="008D1B85" w:rsidRPr="008D1B85" w:rsidRDefault="008D1B85" w:rsidP="008D1B85">
      <w:pPr>
        <w:rPr>
          <w:b/>
        </w:rPr>
      </w:pPr>
      <w:r w:rsidRPr="008D1B85">
        <w:rPr>
          <w:b/>
        </w:rPr>
        <w:t xml:space="preserve">   Ручки покладіть гарненько</w:t>
      </w:r>
      <w:r>
        <w:rPr>
          <w:b/>
        </w:rPr>
        <w:t>,</w:t>
      </w:r>
    </w:p>
    <w:p w:rsidR="008D1B85" w:rsidRPr="008D1B85" w:rsidRDefault="008D1B85" w:rsidP="008D1B85">
      <w:pPr>
        <w:rPr>
          <w:b/>
        </w:rPr>
      </w:pPr>
      <w:r w:rsidRPr="008D1B85">
        <w:rPr>
          <w:b/>
        </w:rPr>
        <w:t xml:space="preserve">   Бо урок у нас читання </w:t>
      </w:r>
    </w:p>
    <w:p w:rsidR="008D1B85" w:rsidRPr="008D1B85" w:rsidRDefault="008D1B85" w:rsidP="008D1B85">
      <w:pPr>
        <w:rPr>
          <w:b/>
        </w:rPr>
      </w:pPr>
      <w:r w:rsidRPr="008D1B85">
        <w:rPr>
          <w:b/>
        </w:rPr>
        <w:lastRenderedPageBreak/>
        <w:t xml:space="preserve">   Чарівний і незвичайний</w:t>
      </w:r>
      <w:r>
        <w:rPr>
          <w:b/>
        </w:rPr>
        <w:t>.</w:t>
      </w:r>
    </w:p>
    <w:p w:rsidR="008D1B85" w:rsidRPr="00CE03ED" w:rsidRDefault="008D1B85" w:rsidP="00ED70A5">
      <w:pPr>
        <w:spacing w:after="0" w:line="360" w:lineRule="auto"/>
        <w:ind w:hanging="340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D2700" w:rsidRPr="00ED70A5" w:rsidRDefault="008D2700" w:rsidP="00ED70A5">
      <w:pPr>
        <w:spacing w:after="0" w:line="360" w:lineRule="auto"/>
        <w:ind w:hanging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Повідомлення теми і мети уроку</w:t>
      </w:r>
    </w:p>
    <w:p w:rsidR="008D2700" w:rsidRPr="00ED70A5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Сьогодні на уроці ми вчитимемось розрізняти різні звуки, виділяти серед них мовні і немовні; правильно вимовляти мовні звуки за допомогою наших органів мовлення.</w:t>
      </w:r>
    </w:p>
    <w:p w:rsidR="008D2700" w:rsidRPr="00ED70A5" w:rsidRDefault="008D2700" w:rsidP="00ED70A5">
      <w:pPr>
        <w:spacing w:after="0" w:line="360" w:lineRule="auto"/>
        <w:ind w:hanging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III.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Спостереження за мовними і мовленнєвими явищами</w:t>
      </w:r>
    </w:p>
    <w:p w:rsidR="008D2700" w:rsidRPr="000132E6" w:rsidRDefault="008D2700" w:rsidP="00ED70A5">
      <w:pPr>
        <w:spacing w:after="0" w:line="360" w:lineRule="auto"/>
        <w:ind w:hanging="2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ED70A5" w:rsidRPr="00CE03ED"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Вступне слово вчителя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У повсякденному житті людину оточує безліч звуків: шум моря, плескіт води в джерельці, шелест листя, гуркіт грому, стук коліс потяга, шум двигуна автомобіля чи літака. Давайте ми погра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ємо в гру і дізнаємось, які звуки ви почули.</w:t>
      </w:r>
    </w:p>
    <w:p w:rsidR="008D2700" w:rsidRPr="000132E6" w:rsidRDefault="008D2700" w:rsidP="00ED70A5">
      <w:pPr>
        <w:spacing w:after="0" w:line="360" w:lineRule="auto"/>
        <w:ind w:hanging="2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r w:rsidR="00ED70A5" w:rsidRPr="00CE03ED"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Гра «Що це? Хто це?»</w:t>
      </w:r>
      <w:r w:rsidR="00CE03ED" w:rsidRPr="00CE03ED">
        <w:rPr>
          <w:noProof/>
          <w:lang w:eastAsia="ru-RU"/>
        </w:rPr>
        <w:t xml:space="preserve"> 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Учитель вмикає аудіозапис немовних звуків, діти відповідають, чому або кому вони належать.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Ви відповіли правильно, тому що кожен із цих предметів — джерел звуку — має характерний тільки для нього звук.</w:t>
      </w:r>
    </w:p>
    <w:p w:rsidR="008D2700" w:rsidRPr="000132E6" w:rsidRDefault="008D2700" w:rsidP="00ED70A5">
      <w:pPr>
        <w:spacing w:after="0" w:line="360" w:lineRule="auto"/>
        <w:ind w:hanging="2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</w:t>
      </w:r>
      <w:r w:rsidR="00ED70A5" w:rsidRPr="00CE03ED"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Відтворення немовних звуків дітьми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Наприклад: плескіт у долоні, звук від удару камертона, бараба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на, метронома, дзвіночка, стукіт ложечки в склянці води, шуршан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ня цупкого паперу, гра на музичних інструментах (сопілці, скрип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ці, фортепіано), якщо вміє вчитель або діти, які відвідують музичну школу.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Який звук найкраще чути, коли гарчить собака? ([р])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А шумить вітер? ([ш])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А сичить змія? ([с])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А дзвенить комарик? ([дз])</w:t>
      </w:r>
      <w:r w:rsidR="00CE03ED" w:rsidRPr="00CE03ED">
        <w:rPr>
          <w:noProof/>
          <w:lang w:eastAsia="ru-RU"/>
        </w:rPr>
        <w:t xml:space="preserve"> 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А як гудуть хрущі над вишнями навесні? ([ж])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Як кує зозуля, як «розмовляють» корова, ворона, кінь, півень, кури, каченята, гуси?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А які звуки може видавати людина? (Чхати, хропіти, смія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тися, свистіти, кашляти тощо)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Чи може людина висловити свою думку такими звуками? (Ні)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Чому? (Це немовні звуки, усі вони сприймаються по-різному, їх не можна точно відтворити на письмі.)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IV.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Формування поняття про мовні звуки, органи мовлення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1</w:t>
      </w:r>
      <w:r w:rsidR="00ED70A5" w:rsidRPr="00CE03ED"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Пояснення вчителя. Виховний момент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Усе, що ми чуємо,— це звуки. Вони всі різні, і ми їх відрізня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ємо один від одного. Зараз я говорю, і ви теж чуєте звуки. Це звуки людського мовлення. За їх допомогою люди мають змогу виражати свої думки. Із мовних звуків складається мова спілкування — укра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їнська, російська, англійська, французька та багато інших. Будь-яку мову треба поважати, можна вивчити і знати її, але рідну мову треба любити, берегти, спілкуватися і пишатися нею.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Наша рідна українська мова — красива, багата, милозвучна. І всі слова, звичайно, складаються зі звуків. Їх може вимовляти тільки людина, тому що має для цього спеціальні органи — органи мовлення.</w:t>
      </w:r>
    </w:p>
    <w:p w:rsidR="006F47A4" w:rsidRPr="006F47A4" w:rsidRDefault="008D2700" w:rsidP="006F47A4">
      <w:pPr>
        <w:rPr>
          <w:b/>
          <w:color w:val="0F243E" w:themeColor="text2" w:themeShade="80"/>
        </w:rPr>
      </w:pP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2 </w:t>
      </w:r>
      <w:r w:rsidR="00B5113E" w:rsidRPr="006F47A4"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D626C3" w:rsidRPr="008D1B85">
        <w:rPr>
          <w:b/>
          <w:color w:val="0F243E" w:themeColor="text2" w:themeShade="80"/>
          <w:sz w:val="24"/>
          <w:szCs w:val="24"/>
        </w:rPr>
        <w:t>Дихальна фізкультхвилинка «М'яч».</w:t>
      </w:r>
      <w:r w:rsidR="006F47A4" w:rsidRPr="006F47A4">
        <w:rPr>
          <w:b/>
          <w:color w:val="0F243E" w:themeColor="text2" w:themeShade="80"/>
        </w:rPr>
        <w:t xml:space="preserve"> </w:t>
      </w:r>
    </w:p>
    <w:p w:rsidR="00B5113E" w:rsidRPr="00CE03ED" w:rsidRDefault="006F47A4" w:rsidP="006F47A4">
      <w:pPr>
        <w:rPr>
          <w:b/>
          <w:color w:val="0F243E" w:themeColor="text2" w:themeShade="80"/>
        </w:rPr>
      </w:pPr>
      <w:r w:rsidRPr="006F47A4">
        <w:rPr>
          <w:b/>
          <w:color w:val="0F243E" w:themeColor="text2" w:themeShade="80"/>
        </w:rPr>
        <w:t>-</w:t>
      </w:r>
      <w:r w:rsidR="00D626C3" w:rsidRPr="006F47A4">
        <w:rPr>
          <w:b/>
          <w:color w:val="0F243E" w:themeColor="text2" w:themeShade="80"/>
        </w:rPr>
        <w:t>Уявіть, що у вас в руках м'яч. Зробіть глибокий вдих і виконайте команду «М'я</w:t>
      </w:r>
      <w:r w:rsidR="00696093">
        <w:rPr>
          <w:b/>
          <w:color w:val="0F243E" w:themeColor="text2" w:themeShade="80"/>
        </w:rPr>
        <w:t>ч пробитий» зі звуком – с-с-с  п</w:t>
      </w:r>
      <w:r w:rsidR="00D626C3" w:rsidRPr="006F47A4">
        <w:rPr>
          <w:b/>
          <w:color w:val="0F243E" w:themeColor="text2" w:themeShade="80"/>
        </w:rPr>
        <w:t xml:space="preserve">очинайте випускати потроху повітря з легенів, одночасно </w:t>
      </w:r>
      <w:r w:rsidR="00B5113E" w:rsidRPr="006F47A4">
        <w:rPr>
          <w:b/>
          <w:color w:val="0F243E" w:themeColor="text2" w:themeShade="80"/>
        </w:rPr>
        <w:t>показуючі руками</w:t>
      </w:r>
      <w:r w:rsidR="00696093">
        <w:rPr>
          <w:b/>
          <w:color w:val="0F243E" w:themeColor="text2" w:themeShade="80"/>
        </w:rPr>
        <w:t>,</w:t>
      </w:r>
      <w:r w:rsidR="00B5113E" w:rsidRPr="006F47A4">
        <w:rPr>
          <w:b/>
          <w:color w:val="0F243E" w:themeColor="text2" w:themeShade="80"/>
        </w:rPr>
        <w:t xml:space="preserve"> як зменшуеться  м'яч.</w:t>
      </w:r>
    </w:p>
    <w:p w:rsidR="00D626C3" w:rsidRPr="000132E6" w:rsidRDefault="00B5113E" w:rsidP="00D626C3">
      <w:pPr>
        <w:rPr>
          <w:b/>
          <w:color w:val="0F243E" w:themeColor="text2" w:themeShade="80"/>
        </w:rPr>
      </w:pPr>
      <w:r>
        <w:rPr>
          <w:noProof/>
          <w:lang w:eastAsia="ru-RU"/>
        </w:rPr>
        <w:drawing>
          <wp:inline distT="0" distB="0" distL="0" distR="0" wp14:anchorId="25D66FFD" wp14:editId="2E930BF6">
            <wp:extent cx="3332988" cy="1573741"/>
            <wp:effectExtent l="0" t="0" r="1270" b="7620"/>
            <wp:docPr id="3" name="Рисунок 3" descr="http://dnz1-mur-kur.ucoz.ua/babysit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nz1-mur-kur.ucoz.ua/babysitting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88" cy="15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D2700" w:rsidRPr="000132E6" w:rsidRDefault="008D2700" w:rsidP="00ED70A5">
      <w:pPr>
        <w:spacing w:after="0" w:line="360" w:lineRule="auto"/>
        <w:ind w:hanging="2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3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Практичне ознайомлення з органами мовлення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Прослідкуйте, будь ласка, що допомагає мені і вам вимовля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ти звуки [б], [о], [у], [п], [м]. Вимовте ці звуки і подивіться одне на одного. (Учні роблять висновок, що у вимові допомагають губи.) Отже, губи — це орган мовлення.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Далі за аналогією вчитель організує спостереження за такими осно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вними мовленнєвими органами, як язик (кінчик, середня і задня частини), зуби (верхні й нижні), тверде піднебіння.</w:t>
      </w:r>
    </w:p>
    <w:p w:rsidR="008D2700" w:rsidRPr="00ED70A5" w:rsidRDefault="008D2700" w:rsidP="00ED70A5">
      <w:pPr>
        <w:spacing w:after="0" w:line="360" w:lineRule="auto"/>
        <w:ind w:hanging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 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озвиток артикуляційних відчуттів з метою закріплення</w:t>
      </w:r>
    </w:p>
    <w:p w:rsidR="008D2700" w:rsidRPr="00ED70A5" w:rsidRDefault="008D2700" w:rsidP="00ED70A5">
      <w:pPr>
        <w:spacing w:after="0" w:line="360" w:lineRule="auto"/>
        <w:ind w:hanging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поняття про мовленнєві органи</w:t>
      </w:r>
    </w:p>
    <w:p w:rsidR="008D2700" w:rsidRPr="000132E6" w:rsidRDefault="008D2700" w:rsidP="00CE03ED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Спробуйте знайти ті звуки, що вимовляються з міцно зімкне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ними губами. ([б], [п], [м])</w:t>
      </w:r>
    </w:p>
    <w:p w:rsidR="008D2700" w:rsidRPr="000132E6" w:rsidRDefault="008D2700" w:rsidP="00CE03ED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Які звуки вимовляємо шляхом притискання кінчика язика до верхніх зубів? ([д], [т], [н], [л])</w:t>
      </w:r>
    </w:p>
    <w:p w:rsidR="008D2700" w:rsidRPr="000132E6" w:rsidRDefault="008D2700" w:rsidP="00CE03ED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При вимові якого звука кінчить язика дрижить? ([р])</w:t>
      </w:r>
    </w:p>
    <w:p w:rsidR="008D2700" w:rsidRPr="000132E6" w:rsidRDefault="008D2700" w:rsidP="00CE03ED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Вимовте звуки, що утворюються глибоко в роті за допомогою задньої частини язика. ([г], [к], [х])</w:t>
      </w:r>
    </w:p>
    <w:p w:rsidR="008D2700" w:rsidRPr="000132E6" w:rsidRDefault="008D2700" w:rsidP="00CE03ED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Яка частина язика «працює» під час вимови звука [т]?</w:t>
      </w:r>
    </w:p>
    <w:p w:rsidR="008D2700" w:rsidRPr="000132E6" w:rsidRDefault="008D2700" w:rsidP="00ED70A5">
      <w:pPr>
        <w:spacing w:after="0" w:line="360" w:lineRule="auto"/>
        <w:ind w:hanging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Розвиток артикуляційних відчуттів і фонематичного слуху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bCs/>
          <w:i/>
          <w:i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Робота зі скоромовками: 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слухання; промовляння за вчителем хором, рядами, індивідуально, повільно, чітко, урочисто, сумно; визна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чення звуків, що найчастіше повторюються та особливостей їх ар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тикуляції.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Коза у лузі — лоза у тузі.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Бери лозу, жени козу.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Уточнення значення слова лоза.</w:t>
      </w:r>
      <w:r w:rsidR="00CE03ED" w:rsidRPr="00CE03ED">
        <w:rPr>
          <w:noProof/>
          <w:lang w:eastAsia="ru-RU"/>
        </w:rPr>
        <w:t xml:space="preserve"> </w:t>
      </w:r>
    </w:p>
    <w:p w:rsidR="008D2700" w:rsidRPr="000132E6" w:rsidRDefault="008D2700" w:rsidP="00ED70A5">
      <w:pPr>
        <w:spacing w:after="0" w:line="360" w:lineRule="auto"/>
        <w:ind w:firstLine="340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Учитель пояснює, що лоза — це поширена в народі назва деяких кущових порід верби, а також її зрізані стебла як матеріал для ви</w:t>
      </w: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готовлення окремих виробів.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Слід також пояснити, чому лоза у тузі, коли поруч коза. (Учні замінюють словосполучення «лоза у тузі» на «лоза сумує», тому що боїться, що коза її знищить.)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Зовсім не спиться вусатому сому,</w:t>
      </w:r>
    </w:p>
    <w:p w:rsidR="006F47A4" w:rsidRPr="00CE03ED" w:rsidRDefault="008D2700" w:rsidP="00ED70A5">
      <w:pPr>
        <w:spacing w:after="0" w:line="360" w:lineRule="auto"/>
        <w:rPr>
          <w:rFonts w:ascii="Times New Roman" w:eastAsia="Times New Roman" w:hAnsi="Times New Roman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Сому вусатому сумно самому.</w:t>
      </w:r>
    </w:p>
    <w:p w:rsidR="006F47A4" w:rsidRPr="008D1B85" w:rsidRDefault="006F47A4" w:rsidP="00ED70A5">
      <w:pPr>
        <w:spacing w:after="0" w:line="360" w:lineRule="auto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VII.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Фізкультхвилинка</w:t>
      </w:r>
    </w:p>
    <w:p w:rsidR="00A03796" w:rsidRPr="006F47A4" w:rsidRDefault="00E9455D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FF3CD89" wp14:editId="5720F342">
            <wp:extent cx="5699760" cy="4275821"/>
            <wp:effectExtent l="0" t="0" r="0" b="0"/>
            <wp:docPr id="2" name="Рисунок 2" descr="http://ua.convdocs.org/pars_docs/refs/234/233568/233568_html_m2dddb0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a.convdocs.org/pars_docs/refs/234/233568/233568_html_m2dddb07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545" cy="427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VIII.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Вправляння зі складоподілу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Учні промовляють слова коза, лоза, сом, бери, жени, вусатий, ділять їх на склади, визначають наголошений склад.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IX.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Розвиток аудіативних відчуттів, робота з реченням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Учитель пропонує дітям знову прослухати аудіозапис немовних звуків і скласти речення за враженнями від почутого, записати в зошити моделі складених речень.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Варіанти відповідей учнів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Шумить бурхливе море. Дзвенить веселий струмок. Курли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чуть у небі журавлі. На дереві кує зозуля. Дятел лікує дерева.</w:t>
      </w:r>
    </w:p>
    <w:p w:rsidR="00056150" w:rsidRDefault="00056150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56150" w:rsidRDefault="00056150" w:rsidP="00ED70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X.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Робота зі словом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Учитель пропонує дітям назвати в записаних моделях слова — назви предметів, ознак, дій, а також слова, що служать для зв’язку слів у реченні.</w:t>
      </w:r>
    </w:p>
    <w:p w:rsidR="008D2700" w:rsidRPr="00ED70A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Потім діти продовжують вправляння зі складоподілу: виокрем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люють в реченнях дво-, трискладові слова, визначають наголоше</w:t>
      </w:r>
      <w:r w:rsidRPr="00ED70A5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softHyphen/>
        <w:t>ний склад.</w:t>
      </w:r>
    </w:p>
    <w:p w:rsidR="008D2700" w:rsidRPr="008D1B85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XI.</w:t>
      </w:r>
      <w:r w:rsidRPr="00ED70A5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8D1B85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Підсумок уроку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Які звуки оточують людину?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За допомогою чого утворюються звуки рідної мови?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Які скоромовки вивчили напам’ять?</w:t>
      </w:r>
    </w:p>
    <w:p w:rsidR="008D2700" w:rsidRPr="000132E6" w:rsidRDefault="008D2700" w:rsidP="00ED70A5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— Які звуки в них чуються найчастіше?</w:t>
      </w:r>
    </w:p>
    <w:p w:rsidR="00D626C3" w:rsidRPr="00696093" w:rsidRDefault="008D2700" w:rsidP="00D626C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Урок завершується піснею </w:t>
      </w:r>
      <w:r w:rsidR="00D626C3"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«Наша мова — світанкова»(муз. </w:t>
      </w:r>
      <w:r w:rsidR="00D626C3"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І</w:t>
      </w:r>
      <w:r w:rsidR="00D626C3"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 </w:t>
      </w:r>
      <w:r w:rsidR="00D626C3"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</w:t>
      </w:r>
      <w:r w:rsidR="00D626C3" w:rsidRPr="000132E6">
        <w:rPr>
          <w:rFonts w:ascii="Times New Roman" w:eastAsia="Times New Roman" w:hAnsi="Times New Roman" w:cs="Times New Roman"/>
          <w:b/>
          <w:bCs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олєвікова, сл. Г. Бідняка))</w:t>
      </w:r>
    </w:p>
    <w:p w:rsidR="007833A8" w:rsidRPr="00696093" w:rsidRDefault="007833A8" w:rsidP="00D626C3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E03ED" w:rsidRPr="007833A8" w:rsidRDefault="007833A8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833A8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Наша мова — світанкова</w:t>
      </w:r>
    </w:p>
    <w:p w:rsidR="00D626C3" w:rsidRPr="00CE03ED" w:rsidRDefault="00D626C3" w:rsidP="00D626C3">
      <w:pPr>
        <w:spacing w:after="0" w:line="360" w:lineRule="auto"/>
        <w:rPr>
          <w:rFonts w:ascii="Times New Roman" w:eastAsia="Times New Roman" w:hAnsi="Times New Roman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Українська наша мова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Повсякчасно на вустах.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Чародійна, барвінкова</w:t>
      </w:r>
    </w:p>
    <w:p w:rsidR="00CE03ED" w:rsidRPr="00696093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І співуча, наче птах.</w:t>
      </w:r>
      <w:r w:rsidR="00CE03ED" w:rsidRPr="00696093"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Приспів:</w:t>
      </w:r>
      <w:r w:rsidR="00CE03ED" w:rsidRPr="00696093">
        <w:rPr>
          <w:rFonts w:ascii="Times New Roman" w:eastAsia="Times New Roman" w:hAnsi="Times New Roman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           </w:t>
      </w:r>
      <w:r w:rsidR="00CE03ED" w:rsidRPr="00CE03ED">
        <w:rPr>
          <w:noProof/>
          <w:lang w:eastAsia="ru-RU"/>
        </w:rPr>
        <w:t xml:space="preserve"> 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Любим нашу рідну мову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І не зрадимо її.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Нашу мову світанкову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Знають навіть солов’ї.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Рідна мова завжди з нами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 ромашковій красі...</w:t>
      </w:r>
      <w:r w:rsidR="00A0632A" w:rsidRPr="00A0632A">
        <w:rPr>
          <w:noProof/>
          <w:lang w:eastAsia="ru-RU"/>
        </w:rPr>
        <w:t xml:space="preserve"> </w:t>
      </w:r>
    </w:p>
    <w:p w:rsidR="00A0632A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Розмовляє нею мама,</w:t>
      </w:r>
    </w:p>
    <w:p w:rsidR="00D626C3" w:rsidRPr="000132E6" w:rsidRDefault="00D626C3" w:rsidP="00D626C3">
      <w:pPr>
        <w:spacing w:after="0" w:line="360" w:lineRule="auto"/>
        <w:rPr>
          <w:rFonts w:ascii="Georgia" w:eastAsia="Times New Roman" w:hAnsi="Georgia" w:cs="Times New Roman"/>
          <w:b/>
          <w:color w:val="0F243E" w:themeColor="text2" w:themeShade="8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Розмовляємо ми всі.</w:t>
      </w:r>
      <w:r w:rsidR="00CE03ED" w:rsidRPr="00CE03ED">
        <w:rPr>
          <w:noProof/>
          <w:lang w:eastAsia="ru-RU"/>
        </w:rPr>
        <w:t xml:space="preserve"> </w:t>
      </w:r>
    </w:p>
    <w:p w:rsidR="003A70A1" w:rsidRPr="00696093" w:rsidRDefault="00A0632A" w:rsidP="003A70A1">
      <w:r w:rsidRPr="000132E6">
        <w:rPr>
          <w:rFonts w:ascii="Times New Roman" w:eastAsia="Times New Roman" w:hAnsi="Times New Roman" w:cs="Times New Roman"/>
          <w:b/>
          <w:color w:val="0F243E" w:themeColor="text2" w:themeShade="80"/>
          <w:lang w:val="uk-UA"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Приспів:</w:t>
      </w:r>
      <w:r w:rsidRPr="00A0632A">
        <w:rPr>
          <w:noProof/>
          <w:lang w:eastAsia="ru-RU"/>
        </w:rPr>
        <w:t xml:space="preserve"> </w:t>
      </w:r>
    </w:p>
    <w:p w:rsidR="008D2700" w:rsidRPr="007833A8" w:rsidRDefault="00A0632A" w:rsidP="00B5113E">
      <w:pPr>
        <w:shd w:val="clear" w:color="auto" w:fill="FFFFFF" w:themeFill="background1"/>
        <w:spacing w:after="0" w:line="360" w:lineRule="auto"/>
        <w:rPr>
          <w:b/>
          <w:color w:val="0F243E" w:themeColor="text2" w:themeShade="80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2FA61799" wp14:editId="11E41F21">
            <wp:extent cx="2070340" cy="2106063"/>
            <wp:effectExtent l="0" t="0" r="6350" b="8890"/>
            <wp:docPr id="14" name="Рисунок 14" descr="http://kvadrat-ugra.ru/uploads/posts/2013-09/1378117673_v-shk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vadrat-ugra.ru/uploads/posts/2013-09/1378117673_v-shkol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32" cy="210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8E" w:rsidRDefault="00CE03ED" w:rsidP="008D2700">
      <w:pPr>
        <w:shd w:val="clear" w:color="auto" w:fill="FFFFFF" w:themeFill="background1"/>
        <w:spacing w:after="0" w:line="326" w:lineRule="atLeas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C8F191" wp14:editId="37E7E712">
            <wp:extent cx="2773680" cy="2887980"/>
            <wp:effectExtent l="0" t="0" r="7620" b="7620"/>
            <wp:docPr id="16" name="Рисунок 16" descr="http://lexres-vshdo.ucoz.ru/Issled/Nov/dih_posled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xres-vshdo.ucoz.ru/Issled/Nov/dih_posled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207">
        <w:rPr>
          <w:noProof/>
          <w:lang w:eastAsia="ru-RU"/>
        </w:rPr>
        <w:drawing>
          <wp:inline distT="0" distB="0" distL="0" distR="0" wp14:anchorId="28A20154" wp14:editId="6A19C436">
            <wp:extent cx="2606040" cy="2493583"/>
            <wp:effectExtent l="0" t="0" r="3810" b="2540"/>
            <wp:docPr id="17" name="Рисунок 17" descr="http://kinhelp.ru/wp-content/uploads/2015/12/188.Dyh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inhelp.ru/wp-content/uploads/2015/12/188.Dyhan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54" cy="2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48E" w:rsidRPr="00EC548E">
        <w:t xml:space="preserve"> </w:t>
      </w:r>
      <w:r w:rsidR="00EC548E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html2-f.scribdassets.com/5lsj70iu9s215cqq/images/5-e0bcdbdcc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html2-f.scribdassets.com/5lsj70iu9s215cqq/images/5-e0bcdbdcc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CnFgMAABoGAAAOAAAAZHJzL2Uyb0RvYy54bWysVNtu3DYQfQ+QfyD4rtUl3IsEy4Gz6y0C&#10;uEmAtB/AJakVU4mUSa5lpyhQIK8B8gn5iL4UveQb5D/qkNq1185LkVYPBDlDnZkzczgnz6/bBl0J&#10;Y6VWJU4nCUZCMc2l2pb4xx/W0QIj66jitNFKlPhGWPz89OmTk74rRKZr3XBhEIAoW/RdiWvnuiKO&#10;LatFS+1Ed0KBs9KmpQ6OZhtzQ3tAb5s4S5JZ3GvDO6OZsBasq9GJTwN+VQnmXleVFQ41JYbcXFhN&#10;WDd+jU9PaLE1tKsl26dBvyGLlkoFQe+gVtRRtDPyK6hWMqOtrtyE6TbWVSWZCByATZo8YvO2pp0I&#10;XKA4trsrk/3/YNmrqzcGSV5igpGiLbRo+Hz76+2n4a/hy+2H4bfhy/Dn7cfh7+H34Q8Ed7iwDOrn&#10;+2ShUbVrmyyqJmCUG04tlNoGatPGvpsncpfbLJ2yy8tYtnQrbDyNRLJhfMMZI5N33dZ3oAcoSORt&#10;98b4GtruQrOfLFJ6WVO1FWe2gz6CuiDDg8kY3deCcihF6iHiBxj+YAENbfrvNQdOdOd06M91ZVof&#10;AyqProMMbu5kIK4dYmB8lpBFAmJh4NrvfQRaHH7ujHXfCd0ivymxgewCOL26sG68erjiYym9lk0D&#10;dlo06oEBMEcLhIZfvc8nEYTzc57k54vzBYlINjuPSLJaRWfrJYlm63Q+XT1bLZer9BcfNyVFLTkX&#10;yoc5iDgl/04k++c0yu9OxlY3kns4n5I1282yMeiKwiNahy+UHDz31+KHaYR6AZdHlNKMJC+yPFrP&#10;FvOIrMk0yufJIkrS/EU+S0hOVuuHlC6kEv+dEupLnE+zaejSUdKPuCXh+5obLVrpYEw1si0xSAM+&#10;f4kWXoHnioe9o7IZ90el8OnflwLafWh00KuX6Kj+jeY3IFejQU6gPBiosKm1eY9RD8OpxPZyR43A&#10;qHmpQPJ5SoifZuFApvMMDubYszn2UMUAqsQOo3G7dOME3HVGbmuIlIbCKH0Gz6SSQcL+CY1Z7R8X&#10;DKDAZD8s/YQ7Podb9yP99B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yTwgpxYDAAAa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EC548E">
        <w:rPr>
          <w:noProof/>
          <w:lang w:eastAsia="ru-RU"/>
        </w:rPr>
        <w:t xml:space="preserve"> </w:t>
      </w:r>
      <w:r w:rsidR="00484207">
        <w:rPr>
          <w:noProof/>
          <w:lang w:eastAsia="ru-RU"/>
        </w:rPr>
        <w:drawing>
          <wp:inline distT="0" distB="0" distL="0" distR="0" wp14:anchorId="2753FE19" wp14:editId="5C47C5D2">
            <wp:extent cx="5318760" cy="3382731"/>
            <wp:effectExtent l="0" t="0" r="0" b="0"/>
            <wp:docPr id="12" name="Рисунок 12" descr="http://zskamenicanadcir.edupage.org/files/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skamenicanadcir.edupage.org/files/8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38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0" w:rsidRDefault="00A03796" w:rsidP="008D2700">
      <w:pPr>
        <w:shd w:val="clear" w:color="auto" w:fill="FFFFFF" w:themeFill="background1"/>
        <w:spacing w:after="0" w:line="326" w:lineRule="atLeast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2947C75" wp14:editId="55777A08">
            <wp:extent cx="5318760" cy="3432403"/>
            <wp:effectExtent l="0" t="0" r="0" b="0"/>
            <wp:docPr id="8" name="Рисунок 8" descr="http://3.bp.blogspot.com/-r6XyChKKwKw/UFi0ZKhyHEI/AAAAAAAAAcc/Pyyb7oRx5nM/s640/%D0%BA%D0%BE%D0%B7%D0%B0,+%D0%BB%D1%96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r6XyChKKwKw/UFi0ZKhyHEI/AAAAAAAAAcc/Pyyb7oRx5nM/s640/%D0%BA%D0%BE%D0%B7%D0%B0,+%D0%BB%D1%96%D1%8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96" cy="34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700">
        <w:rPr>
          <w:noProof/>
          <w:lang w:eastAsia="ru-RU"/>
        </w:rPr>
        <w:drawing>
          <wp:inline distT="0" distB="0" distL="0" distR="0" wp14:anchorId="63916377" wp14:editId="5BA1AEE9">
            <wp:extent cx="5318760" cy="3602768"/>
            <wp:effectExtent l="0" t="0" r="0" b="0"/>
            <wp:docPr id="5" name="Рисунок 5" descr="http://4.bp.blogspot.com/-NNVD6A5VZYw/UFi27u_Q69I/AAAAAAAAAdc/ZmQiwqEHnpQ/s640/%D1%85%D0%BB%D0%BE%D0%BF%D1%87%D0%B8%D0%BA,+%D0%B4%D1%96%D0%B2%D1%87%D0%B8%D0%BD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NNVD6A5VZYw/UFi27u_Q69I/AAAAAAAAAdc/ZmQiwqEHnpQ/s640/%D1%85%D0%BB%D0%BE%D0%BF%D1%87%D0%B8%D0%BA,+%D0%B4%D1%96%D0%B2%D1%87%D0%B8%D0%BD%D0%BA%D0%B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61" cy="36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A7">
        <w:t xml:space="preserve">   </w:t>
      </w:r>
      <w:r w:rsidR="005865A7">
        <w:rPr>
          <w:noProof/>
          <w:lang w:eastAsia="ru-RU"/>
        </w:rPr>
        <w:lastRenderedPageBreak/>
        <w:drawing>
          <wp:inline distT="0" distB="0" distL="0" distR="0" wp14:anchorId="64C002F3" wp14:editId="353E0A1B">
            <wp:extent cx="5318760" cy="3661404"/>
            <wp:effectExtent l="0" t="0" r="0" b="0"/>
            <wp:docPr id="7" name="Рисунок 7" descr="http://2.bp.blogspot.com/-OLtiYmwVZAg/UFi1urill9I/AAAAAAAAAc8/5Fe917d7zdI/s640/%D1%80%D0%B8%D0%B1%D0%B0,+%D1%80%D1%96%D1%87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OLtiYmwVZAg/UFi1urill9I/AAAAAAAAAc8/5Fe917d7zdI/s640/%D1%80%D0%B8%D0%B1%D0%B0,+%D1%80%D1%96%D1%87%D0%BA%D0%B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69" cy="36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A7" w:rsidRPr="00892706"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281681E1" wp14:editId="028166F0">
            <wp:extent cx="5318760" cy="3604260"/>
            <wp:effectExtent l="0" t="0" r="0" b="0"/>
            <wp:docPr id="1" name="Рисунок 1" descr="http://3.bp.blogspot.com/-bsD5qGvDIfU/UFiz3GwZcqI/AAAAAAAAAcU/n0jTLGK6jS4/s640/%D0%B0%D0%B2%D1%82%D0%BE%D0%BC%D0%BE%D0%B1%D1%96%D0%BB%D1%8C,+%D0%BB%D1%96%D1%82%D0%B0%D0%BA,+%D0%BF%D0%BE%D1%82%D1%8F%D0%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bsD5qGvDIfU/UFiz3GwZcqI/AAAAAAAAAcU/n0jTLGK6jS4/s640/%D0%B0%D0%B2%D1%82%D0%BE%D0%BC%D0%BE%D0%B1%D1%96%D0%BB%D1%8C,+%D0%BB%D1%96%D1%82%D0%B0%D0%BA,+%D0%BF%D0%BE%D1%82%D1%8F%D0%B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34" cy="36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06" w:rsidRPr="00892706" w:rsidRDefault="00892706" w:rsidP="008D2700">
      <w:pPr>
        <w:shd w:val="clear" w:color="auto" w:fill="FFFFFF" w:themeFill="background1"/>
        <w:spacing w:after="0" w:line="326" w:lineRule="atLeast"/>
        <w:rPr>
          <w:lang w:val="en-US"/>
        </w:rPr>
      </w:pPr>
    </w:p>
    <w:p w:rsidR="008D2700" w:rsidRPr="008D2700" w:rsidRDefault="008D2700" w:rsidP="008D2700">
      <w:pPr>
        <w:shd w:val="clear" w:color="auto" w:fill="FFFFFF" w:themeFill="background1"/>
        <w:spacing w:after="0" w:line="326" w:lineRule="atLeast"/>
      </w:pPr>
      <w:r>
        <w:rPr>
          <w:noProof/>
          <w:lang w:eastAsia="ru-RU"/>
        </w:rPr>
        <w:lastRenderedPageBreak/>
        <w:drawing>
          <wp:inline distT="0" distB="0" distL="0" distR="0" wp14:anchorId="1D6BA916" wp14:editId="46427062">
            <wp:extent cx="5318760" cy="4259261"/>
            <wp:effectExtent l="0" t="0" r="0" b="8255"/>
            <wp:docPr id="6" name="Рисунок 6" descr="http://3.bp.blogspot.com/-t4SWvGJtjUA/UFi3Q0B4upI/AAAAAAAAAdk/gFXQDCB4W2c/s640/%D1%85%D0%BC%D0%B0%D1%80%D0%B8%D0%BD%D0%BA%D0%B0,+%D0%BB%D1%96%D1%81,+%D1%80%D1%96%D1%87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t4SWvGJtjUA/UFi3Q0B4upI/AAAAAAAAAdk/gFXQDCB4W2c/s640/%D1%85%D0%BC%D0%B0%D1%80%D0%B8%D0%BD%D0%BA%D0%B0,+%D0%BB%D1%96%D1%81,+%D1%80%D1%96%D1%87%D0%BA%D0%B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42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5A7">
        <w:rPr>
          <w:noProof/>
          <w:lang w:eastAsia="ru-RU"/>
        </w:rPr>
        <w:drawing>
          <wp:inline distT="0" distB="0" distL="0" distR="0" wp14:anchorId="7DDE2CB3" wp14:editId="4F65CBB5">
            <wp:extent cx="5318760" cy="4101237"/>
            <wp:effectExtent l="0" t="0" r="0" b="0"/>
            <wp:docPr id="9" name="Рисунок 9" descr="http://3.bp.blogspot.com/-vHyVINUetco/UFi0-MP2HBI/AAAAAAAAAcs/0A2jvxDpo3g/s640/%D0%BB%D0%B5%D0%BB%D0%B5%D0%BA%D0%B0,+%D0%B2%D0%BE%D0%B2%D0%BA,+%D0%B4%D1%8F%D1%82%D0%B5%D0%BB,+%D0%BA%D1%83%D1%80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vHyVINUetco/UFi0-MP2HBI/AAAAAAAAAcs/0A2jvxDpo3g/s640/%D0%BB%D0%B5%D0%BB%D0%B5%D0%BA%D0%B0,+%D0%B2%D0%BE%D0%B2%D0%BA,+%D0%B4%D1%8F%D1%82%D0%B5%D0%BB,+%D0%BA%D1%83%D1%80%D0%BA%D0%B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70" cy="41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8B" w:rsidRDefault="00A037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F44C230" wp14:editId="5BDA6056">
            <wp:extent cx="5471159" cy="3733800"/>
            <wp:effectExtent l="0" t="0" r="0" b="0"/>
            <wp:docPr id="10" name="Рисунок 10" descr="http://2.bp.blogspot.com/-9FBMrKb8zWU/UFi2swjN2EI/AAAAAAAAAdU/7eKtnnuFihY/s640/%D1%85%D0%BB%D0%BE%D0%BF%D1%87%D0%B8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9FBMrKb8zWU/UFi2swjN2EI/AAAAAAAAAdU/7eKtnnuFihY/s640/%D1%85%D0%BB%D0%BE%D0%BF%D1%87%D0%B8%D0%B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93" cy="373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AEA638" wp14:editId="3E2BB086">
            <wp:extent cx="5471160" cy="4533900"/>
            <wp:effectExtent l="0" t="0" r="0" b="0"/>
            <wp:docPr id="11" name="Рисунок 11" descr="http://1.bp.blogspot.com/-aj88zOTqP9M/UFi2BDCxnHI/AAAAAAAAAdE/Bui7P2EOhNU/s640/%D1%81%D0%BE%D0%B1%D0%B0%D1%87%D0%BA%D0%B0+%D0%BB%D1%96%D1%81+%D0%B7%D0%BC%D1%96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aj88zOTqP9M/UFi2BDCxnHI/AAAAAAAAAdE/Bui7P2EOhNU/s640/%D1%81%D0%BE%D0%B1%D0%B0%D1%87%D0%BA%D0%B0+%D0%BB%D1%96%D1%81+%D0%B7%D0%BC%D1%96%D1%8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76" cy="453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3E" w:rsidRPr="00B5113E" w:rsidRDefault="00B5113E">
      <w:pPr>
        <w:rPr>
          <w:lang w:val="en-US"/>
        </w:rPr>
      </w:pPr>
    </w:p>
    <w:sectPr w:rsidR="00B5113E" w:rsidRPr="00B5113E" w:rsidSect="00056150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391" w:rsidRDefault="00AE3391" w:rsidP="00AE3391">
      <w:pPr>
        <w:spacing w:after="0" w:line="240" w:lineRule="auto"/>
      </w:pPr>
      <w:r>
        <w:separator/>
      </w:r>
    </w:p>
  </w:endnote>
  <w:endnote w:type="continuationSeparator" w:id="0">
    <w:p w:rsidR="00AE3391" w:rsidRDefault="00AE3391" w:rsidP="00AE3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391" w:rsidRDefault="00AE3391" w:rsidP="00AE3391">
      <w:pPr>
        <w:spacing w:after="0" w:line="240" w:lineRule="auto"/>
      </w:pPr>
      <w:r>
        <w:separator/>
      </w:r>
    </w:p>
  </w:footnote>
  <w:footnote w:type="continuationSeparator" w:id="0">
    <w:p w:rsidR="00AE3391" w:rsidRDefault="00AE3391" w:rsidP="00AE3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D18F4"/>
    <w:multiLevelType w:val="hybridMultilevel"/>
    <w:tmpl w:val="2F3EA2DA"/>
    <w:lvl w:ilvl="0" w:tplc="D3BA251C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DB27C00"/>
    <w:multiLevelType w:val="hybridMultilevel"/>
    <w:tmpl w:val="C37CEC2C"/>
    <w:lvl w:ilvl="0" w:tplc="C55E3A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616E91"/>
    <w:multiLevelType w:val="hybridMultilevel"/>
    <w:tmpl w:val="12EEAAEC"/>
    <w:lvl w:ilvl="0" w:tplc="ADA06D2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F6EBF"/>
    <w:multiLevelType w:val="hybridMultilevel"/>
    <w:tmpl w:val="340043A2"/>
    <w:lvl w:ilvl="0" w:tplc="DF8C95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691350"/>
    <w:multiLevelType w:val="hybridMultilevel"/>
    <w:tmpl w:val="1B1A280C"/>
    <w:lvl w:ilvl="0" w:tplc="D1A06F7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700"/>
    <w:rsid w:val="000132E6"/>
    <w:rsid w:val="00056150"/>
    <w:rsid w:val="000B67CC"/>
    <w:rsid w:val="001F4BC1"/>
    <w:rsid w:val="002420AB"/>
    <w:rsid w:val="00372120"/>
    <w:rsid w:val="00386788"/>
    <w:rsid w:val="003A6A88"/>
    <w:rsid w:val="003A70A1"/>
    <w:rsid w:val="00484207"/>
    <w:rsid w:val="005865A7"/>
    <w:rsid w:val="00696093"/>
    <w:rsid w:val="006C0A8B"/>
    <w:rsid w:val="006C2A00"/>
    <w:rsid w:val="006D6A79"/>
    <w:rsid w:val="006F47A4"/>
    <w:rsid w:val="007123A7"/>
    <w:rsid w:val="00773161"/>
    <w:rsid w:val="007833A8"/>
    <w:rsid w:val="0086780C"/>
    <w:rsid w:val="00892706"/>
    <w:rsid w:val="008D1B85"/>
    <w:rsid w:val="008D2700"/>
    <w:rsid w:val="008F27A1"/>
    <w:rsid w:val="008F4A7A"/>
    <w:rsid w:val="00A03796"/>
    <w:rsid w:val="00A0632A"/>
    <w:rsid w:val="00A70D05"/>
    <w:rsid w:val="00AE3391"/>
    <w:rsid w:val="00B5113E"/>
    <w:rsid w:val="00B84061"/>
    <w:rsid w:val="00CB35E3"/>
    <w:rsid w:val="00CE03ED"/>
    <w:rsid w:val="00D626C3"/>
    <w:rsid w:val="00E9455D"/>
    <w:rsid w:val="00EC548E"/>
    <w:rsid w:val="00ED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2700"/>
  </w:style>
  <w:style w:type="paragraph" w:styleId="a3">
    <w:name w:val="Balloon Text"/>
    <w:basedOn w:val="a"/>
    <w:link w:val="a4"/>
    <w:uiPriority w:val="99"/>
    <w:semiHidden/>
    <w:unhideWhenUsed/>
    <w:rsid w:val="008D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113E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AE3391"/>
  </w:style>
  <w:style w:type="paragraph" w:styleId="a7">
    <w:name w:val="header"/>
    <w:basedOn w:val="a"/>
    <w:link w:val="a8"/>
    <w:uiPriority w:val="99"/>
    <w:unhideWhenUsed/>
    <w:rsid w:val="00AE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3391"/>
  </w:style>
  <w:style w:type="paragraph" w:styleId="a9">
    <w:name w:val="footer"/>
    <w:basedOn w:val="a"/>
    <w:link w:val="aa"/>
    <w:uiPriority w:val="99"/>
    <w:unhideWhenUsed/>
    <w:rsid w:val="00AE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3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2700"/>
  </w:style>
  <w:style w:type="paragraph" w:styleId="a3">
    <w:name w:val="Balloon Text"/>
    <w:basedOn w:val="a"/>
    <w:link w:val="a4"/>
    <w:uiPriority w:val="99"/>
    <w:semiHidden/>
    <w:unhideWhenUsed/>
    <w:rsid w:val="008D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0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5113E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AE3391"/>
  </w:style>
  <w:style w:type="paragraph" w:styleId="a7">
    <w:name w:val="header"/>
    <w:basedOn w:val="a"/>
    <w:link w:val="a8"/>
    <w:uiPriority w:val="99"/>
    <w:unhideWhenUsed/>
    <w:rsid w:val="00AE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E3391"/>
  </w:style>
  <w:style w:type="paragraph" w:styleId="a9">
    <w:name w:val="footer"/>
    <w:basedOn w:val="a"/>
    <w:link w:val="aa"/>
    <w:uiPriority w:val="99"/>
    <w:unhideWhenUsed/>
    <w:rsid w:val="00AE33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3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9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4BA8A-CD02-4307-8E6B-82019BAC5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5</cp:revision>
  <dcterms:created xsi:type="dcterms:W3CDTF">2016-05-18T17:00:00Z</dcterms:created>
  <dcterms:modified xsi:type="dcterms:W3CDTF">2016-05-19T21:56:00Z</dcterms:modified>
</cp:coreProperties>
</file>