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860"/>
        </w:tabs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438275" cy="22383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 l="27211" r="30885" b="248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Картка обліку дитини,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занесеної до обласного банку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даних обдарованих дітей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26F64" w:rsidRDefault="00A44B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Прізвище, ім’я, по батькові дитини 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ороткевич</w:t>
      </w:r>
      <w:proofErr w:type="spellEnd"/>
      <w:r>
        <w:rPr>
          <w:b/>
          <w:sz w:val="28"/>
          <w:szCs w:val="28"/>
          <w:u w:val="single"/>
        </w:rPr>
        <w:t xml:space="preserve"> Надія Вікторівна</w:t>
      </w:r>
    </w:p>
    <w:p w:rsidR="00526F64" w:rsidRDefault="00A44B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Повна дата народження 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06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квіт</w:t>
      </w:r>
      <w:r>
        <w:rPr>
          <w:b/>
          <w:color w:val="000000"/>
          <w:sz w:val="28"/>
          <w:szCs w:val="28"/>
          <w:u w:val="single"/>
        </w:rPr>
        <w:t>ня 2003 рік</w:t>
      </w:r>
    </w:p>
    <w:p w:rsidR="00526F64" w:rsidRDefault="00A44B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Повна назва навчального закладу, де навчається 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Н</w:t>
      </w:r>
      <w:r>
        <w:rPr>
          <w:b/>
          <w:color w:val="000000"/>
          <w:sz w:val="28"/>
          <w:szCs w:val="28"/>
          <w:u w:val="single"/>
        </w:rPr>
        <w:t>авчально-виховний комплекс № 1 Покровської міської ради Донецької області</w:t>
      </w:r>
    </w:p>
    <w:p w:rsidR="00526F64" w:rsidRDefault="00A44B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 навчання </w:t>
      </w:r>
      <w:r>
        <w:rPr>
          <w:b/>
          <w:color w:val="000000"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 xml:space="preserve"> клас</w:t>
      </w:r>
    </w:p>
    <w:p w:rsidR="00526F64" w:rsidRDefault="00A44B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Профіль навчання – </w:t>
      </w:r>
      <w:r>
        <w:rPr>
          <w:b/>
          <w:sz w:val="28"/>
          <w:szCs w:val="28"/>
          <w:u w:val="single"/>
        </w:rPr>
        <w:t>біологія, хімія</w:t>
      </w:r>
    </w:p>
    <w:p w:rsidR="00526F64" w:rsidRDefault="00A44B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Повна домашня адреса </w:t>
      </w:r>
      <w:r>
        <w:rPr>
          <w:b/>
          <w:color w:val="000000"/>
          <w:sz w:val="28"/>
          <w:szCs w:val="28"/>
          <w:u w:val="single"/>
        </w:rPr>
        <w:t xml:space="preserve">м. </w:t>
      </w:r>
      <w:proofErr w:type="spellStart"/>
      <w:r>
        <w:rPr>
          <w:b/>
          <w:color w:val="000000"/>
          <w:sz w:val="28"/>
          <w:szCs w:val="28"/>
          <w:u w:val="single"/>
        </w:rPr>
        <w:t>Покровськ</w:t>
      </w:r>
      <w:proofErr w:type="spellEnd"/>
      <w:r>
        <w:rPr>
          <w:b/>
          <w:color w:val="000000"/>
          <w:sz w:val="28"/>
          <w:szCs w:val="28"/>
          <w:u w:val="single"/>
        </w:rPr>
        <w:t>,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left="2844" w:firstLine="69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м-н «</w:t>
      </w:r>
      <w:r>
        <w:rPr>
          <w:b/>
          <w:sz w:val="28"/>
          <w:szCs w:val="28"/>
          <w:u w:val="single"/>
        </w:rPr>
        <w:t>Шахтарськи</w:t>
      </w:r>
      <w:r>
        <w:rPr>
          <w:b/>
          <w:color w:val="000000"/>
          <w:sz w:val="28"/>
          <w:szCs w:val="28"/>
          <w:u w:val="single"/>
        </w:rPr>
        <w:t xml:space="preserve">й», буд. </w:t>
      </w:r>
      <w:r>
        <w:rPr>
          <w:b/>
          <w:sz w:val="28"/>
          <w:szCs w:val="28"/>
          <w:u w:val="single"/>
        </w:rPr>
        <w:t>16</w:t>
      </w:r>
      <w:r>
        <w:rPr>
          <w:b/>
          <w:color w:val="000000"/>
          <w:sz w:val="28"/>
          <w:szCs w:val="28"/>
          <w:u w:val="single"/>
        </w:rPr>
        <w:t xml:space="preserve">, кв. </w:t>
      </w:r>
      <w:r>
        <w:rPr>
          <w:b/>
          <w:sz w:val="28"/>
          <w:szCs w:val="28"/>
          <w:u w:val="single"/>
        </w:rPr>
        <w:t>19</w:t>
      </w:r>
    </w:p>
    <w:p w:rsidR="00526F64" w:rsidRDefault="00A44B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  <w:u w:val="single"/>
        </w:rPr>
        <w:t>09</w:t>
      </w:r>
      <w:r>
        <w:rPr>
          <w:b/>
          <w:sz w:val="28"/>
          <w:szCs w:val="28"/>
          <w:u w:val="single"/>
        </w:rPr>
        <w:t>95327166</w:t>
      </w:r>
    </w:p>
    <w:p w:rsidR="00526F64" w:rsidRDefault="00A44B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Відомості про батьків (ПІБ, місце роботи, посада) 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  <w:u w:val="single"/>
        </w:rPr>
        <w:t xml:space="preserve">Мати – </w:t>
      </w:r>
      <w:proofErr w:type="spellStart"/>
      <w:r>
        <w:rPr>
          <w:b/>
          <w:color w:val="000000"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ороткевич</w:t>
      </w:r>
      <w:proofErr w:type="spellEnd"/>
      <w:r>
        <w:rPr>
          <w:b/>
          <w:sz w:val="28"/>
          <w:szCs w:val="28"/>
          <w:u w:val="single"/>
        </w:rPr>
        <w:t xml:space="preserve"> Олена Валентинівна, </w:t>
      </w:r>
      <w:proofErr w:type="spellStart"/>
      <w:r>
        <w:rPr>
          <w:b/>
          <w:sz w:val="28"/>
          <w:szCs w:val="28"/>
          <w:u w:val="single"/>
        </w:rPr>
        <w:t>ПрАТ</w:t>
      </w:r>
      <w:proofErr w:type="spellEnd"/>
      <w:r>
        <w:rPr>
          <w:b/>
          <w:sz w:val="28"/>
          <w:szCs w:val="28"/>
          <w:u w:val="single"/>
        </w:rPr>
        <w:t xml:space="preserve"> “ШУ “Покровське”, ДНЗ №30 “Голубок”, музичний керівник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обдарованості (</w:t>
      </w:r>
      <w:r>
        <w:rPr>
          <w:b/>
          <w:color w:val="000000"/>
          <w:sz w:val="28"/>
          <w:szCs w:val="28"/>
          <w:u w:val="single"/>
        </w:rPr>
        <w:t>інтелектуальна</w:t>
      </w:r>
      <w:r>
        <w:rPr>
          <w:color w:val="000000"/>
          <w:sz w:val="28"/>
          <w:szCs w:val="28"/>
        </w:rPr>
        <w:t>, практично-перетворювальна</w:t>
      </w:r>
      <w:r w:rsidRPr="00DA1D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художньо-естетична, комунікативно-організаторська, психомоторна).</w:t>
      </w:r>
    </w:p>
    <w:p w:rsidR="00526F64" w:rsidRPr="00DA1DB6" w:rsidRDefault="00A44BB6" w:rsidP="00DA1D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A1DB6">
        <w:rPr>
          <w:color w:val="000000"/>
          <w:sz w:val="28"/>
          <w:szCs w:val="28"/>
        </w:rPr>
        <w:t xml:space="preserve"> Хобі та захоплення дитини </w:t>
      </w:r>
      <w:r w:rsidR="00F60C11">
        <w:rPr>
          <w:b/>
          <w:color w:val="000000"/>
          <w:sz w:val="28"/>
          <w:szCs w:val="28"/>
          <w:u w:val="single"/>
        </w:rPr>
        <w:t xml:space="preserve"> читання наукової літератури, церковний спів</w:t>
      </w:r>
    </w:p>
    <w:p w:rsidR="00526F64" w:rsidRDefault="00A44B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A1DB6">
        <w:rPr>
          <w:color w:val="000000"/>
          <w:sz w:val="28"/>
          <w:szCs w:val="28"/>
        </w:rPr>
        <w:t xml:space="preserve"> Досягнення дитини за 2 навчальні роки (обласний, всеукраїнський, міжнародний рівень)</w:t>
      </w:r>
    </w:p>
    <w:tbl>
      <w:tblPr>
        <w:tblStyle w:val="a5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5"/>
        <w:gridCol w:w="10"/>
        <w:gridCol w:w="1958"/>
        <w:gridCol w:w="1276"/>
        <w:gridCol w:w="1843"/>
        <w:gridCol w:w="1134"/>
        <w:gridCol w:w="1275"/>
        <w:gridCol w:w="1134"/>
      </w:tblGrid>
      <w:tr w:rsidR="00526F64" w:rsidTr="00DC7B6B">
        <w:trPr>
          <w:trHeight w:val="180"/>
        </w:trPr>
        <w:tc>
          <w:tcPr>
            <w:tcW w:w="1445" w:type="dxa"/>
            <w:gridSpan w:val="2"/>
            <w:vMerge w:val="restart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Навчальний рік</w:t>
            </w:r>
          </w:p>
        </w:tc>
        <w:tc>
          <w:tcPr>
            <w:tcW w:w="3234" w:type="dxa"/>
            <w:gridSpan w:val="2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Обласний рівень</w:t>
            </w:r>
          </w:p>
        </w:tc>
        <w:tc>
          <w:tcPr>
            <w:tcW w:w="2977" w:type="dxa"/>
            <w:gridSpan w:val="2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Всеукраїнський рівень</w:t>
            </w:r>
          </w:p>
        </w:tc>
        <w:tc>
          <w:tcPr>
            <w:tcW w:w="2409" w:type="dxa"/>
            <w:gridSpan w:val="2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Міжнародний рівень</w:t>
            </w:r>
          </w:p>
        </w:tc>
      </w:tr>
      <w:tr w:rsidR="00526F64" w:rsidTr="00DC7B6B">
        <w:trPr>
          <w:trHeight w:val="100"/>
        </w:trPr>
        <w:tc>
          <w:tcPr>
            <w:tcW w:w="1445" w:type="dxa"/>
            <w:gridSpan w:val="2"/>
            <w:vMerge/>
          </w:tcPr>
          <w:p w:rsidR="00526F64" w:rsidRDefault="00526F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 заходу</w:t>
            </w:r>
          </w:p>
        </w:tc>
        <w:tc>
          <w:tcPr>
            <w:tcW w:w="1276" w:type="dxa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843" w:type="dxa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 заходу</w:t>
            </w:r>
          </w:p>
        </w:tc>
        <w:tc>
          <w:tcPr>
            <w:tcW w:w="1134" w:type="dxa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275" w:type="dxa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 заходу</w:t>
            </w:r>
          </w:p>
        </w:tc>
        <w:tc>
          <w:tcPr>
            <w:tcW w:w="1134" w:type="dxa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</w:t>
            </w:r>
          </w:p>
        </w:tc>
      </w:tr>
      <w:tr w:rsidR="00526F64" w:rsidTr="00DC7B6B">
        <w:trPr>
          <w:trHeight w:val="400"/>
        </w:trPr>
        <w:tc>
          <w:tcPr>
            <w:tcW w:w="1445" w:type="dxa"/>
            <w:gridSpan w:val="2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2017-</w:t>
            </w:r>
          </w:p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2018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526F64" w:rsidRDefault="00DC7B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Всеукраїнський турнір юних істориків</w:t>
            </w:r>
          </w:p>
        </w:tc>
        <w:tc>
          <w:tcPr>
            <w:tcW w:w="1276" w:type="dxa"/>
          </w:tcPr>
          <w:p w:rsidR="00526F64" w:rsidRDefault="00DC7B6B" w:rsidP="00DC7B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ІІІ </w:t>
            </w:r>
            <w:r w:rsidR="00A44BB6">
              <w:rPr>
                <w:color w:val="000000"/>
                <w:sz w:val="24"/>
                <w:szCs w:val="24"/>
              </w:rPr>
              <w:t>місце</w:t>
            </w:r>
          </w:p>
        </w:tc>
        <w:tc>
          <w:tcPr>
            <w:tcW w:w="1843" w:type="dxa"/>
          </w:tcPr>
          <w:p w:rsidR="00526F64" w:rsidRDefault="00DC7B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Всеукраїнський турнір юних філософів та </w:t>
            </w:r>
            <w:proofErr w:type="spellStart"/>
            <w:r>
              <w:rPr>
                <w:color w:val="000000"/>
                <w:sz w:val="24"/>
                <w:szCs w:val="24"/>
              </w:rPr>
              <w:t>релігієзнавців</w:t>
            </w:r>
            <w:proofErr w:type="spellEnd"/>
          </w:p>
        </w:tc>
        <w:tc>
          <w:tcPr>
            <w:tcW w:w="1134" w:type="dxa"/>
          </w:tcPr>
          <w:p w:rsidR="00526F64" w:rsidRDefault="00DC7B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місце</w:t>
            </w:r>
          </w:p>
        </w:tc>
        <w:tc>
          <w:tcPr>
            <w:tcW w:w="1275" w:type="dxa"/>
          </w:tcPr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6F64" w:rsidTr="00DC7B6B">
        <w:trPr>
          <w:trHeight w:val="1860"/>
        </w:trPr>
        <w:tc>
          <w:tcPr>
            <w:tcW w:w="1435" w:type="dxa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2018-</w:t>
            </w:r>
          </w:p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</w:t>
            </w: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 w:rsidR="00A624DA">
              <w:rPr>
                <w:color w:val="000000"/>
                <w:sz w:val="24"/>
                <w:szCs w:val="24"/>
              </w:rPr>
              <w:t>.р</w:t>
            </w:r>
            <w:proofErr w:type="spellEnd"/>
            <w:r w:rsidR="00A624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8" w:type="dxa"/>
            <w:gridSpan w:val="2"/>
          </w:tcPr>
          <w:p w:rsidR="00526F64" w:rsidRDefault="00DC7B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Обласний</w:t>
            </w:r>
            <w:r w:rsidR="004A69D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4A69D8">
              <w:rPr>
                <w:color w:val="000000"/>
                <w:sz w:val="24"/>
                <w:szCs w:val="24"/>
              </w:rPr>
              <w:t>інтернет-конкурс</w:t>
            </w:r>
            <w:proofErr w:type="spellEnd"/>
            <w:r w:rsidR="004A69D8" w:rsidRPr="004A69D8">
              <w:rPr>
                <w:color w:val="000000"/>
                <w:sz w:val="24"/>
                <w:szCs w:val="24"/>
              </w:rPr>
              <w:t xml:space="preserve"> літературно-мистецької  та педагогічної </w:t>
            </w:r>
            <w:proofErr w:type="spellStart"/>
            <w:r w:rsidR="004A69D8" w:rsidRPr="004A69D8">
              <w:rPr>
                <w:color w:val="000000"/>
                <w:sz w:val="24"/>
                <w:szCs w:val="24"/>
              </w:rPr>
              <w:t>медіатворчості</w:t>
            </w:r>
            <w:proofErr w:type="spellEnd"/>
            <w:r w:rsidR="004A69D8" w:rsidRPr="004A69D8">
              <w:rPr>
                <w:color w:val="000000"/>
                <w:sz w:val="24"/>
                <w:szCs w:val="24"/>
              </w:rPr>
              <w:t xml:space="preserve"> «Створи шедевр»</w:t>
            </w: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F64" w:rsidRDefault="00DC7B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  <w:r w:rsidR="00A44BB6">
              <w:rPr>
                <w:color w:val="000000"/>
                <w:sz w:val="24"/>
                <w:szCs w:val="24"/>
              </w:rPr>
              <w:t>І місце</w:t>
            </w: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526F64" w:rsidTr="00DC7B6B">
        <w:trPr>
          <w:trHeight w:val="60"/>
        </w:trPr>
        <w:tc>
          <w:tcPr>
            <w:tcW w:w="1435" w:type="dxa"/>
          </w:tcPr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86" w:hanging="6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</w:t>
            </w:r>
          </w:p>
          <w:p w:rsidR="00526F64" w:rsidRDefault="00A44B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86" w:hanging="6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</w:p>
        </w:tc>
        <w:tc>
          <w:tcPr>
            <w:tcW w:w="1968" w:type="dxa"/>
            <w:gridSpan w:val="2"/>
          </w:tcPr>
          <w:p w:rsidR="00526F64" w:rsidRPr="00DC7B6B" w:rsidRDefault="00DC7B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Всеукраїнський турнір юних філософів та </w:t>
            </w:r>
            <w:proofErr w:type="spellStart"/>
            <w:r>
              <w:rPr>
                <w:color w:val="000000"/>
                <w:sz w:val="24"/>
                <w:szCs w:val="24"/>
              </w:rPr>
              <w:t>релігієзнавців</w:t>
            </w:r>
            <w:proofErr w:type="spellEnd"/>
          </w:p>
        </w:tc>
        <w:tc>
          <w:tcPr>
            <w:tcW w:w="1276" w:type="dxa"/>
          </w:tcPr>
          <w:p w:rsidR="00526F64" w:rsidRDefault="00DC7B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  <w:r w:rsidR="00A44BB6">
              <w:rPr>
                <w:color w:val="000000"/>
                <w:sz w:val="24"/>
                <w:szCs w:val="24"/>
              </w:rPr>
              <w:t xml:space="preserve"> місце</w:t>
            </w: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6F64" w:rsidRDefault="00526F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</w:tbl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Відомості про педагога-наставника дитини</w:t>
      </w:r>
    </w:p>
    <w:p w:rsidR="00526F64" w:rsidRDefault="00A44BB6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ПІБ </w:t>
      </w:r>
      <w:r w:rsidR="00DA1DB6">
        <w:rPr>
          <w:b/>
          <w:color w:val="000000"/>
          <w:sz w:val="27"/>
          <w:szCs w:val="27"/>
          <w:u w:val="single"/>
        </w:rPr>
        <w:t>Радченко Наталія Олександрівна</w:t>
      </w:r>
    </w:p>
    <w:p w:rsidR="00526F64" w:rsidRDefault="00A44BB6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Місце роботи </w:t>
      </w:r>
      <w:r w:rsidR="00DA3BE6">
        <w:rPr>
          <w:b/>
          <w:color w:val="000000"/>
          <w:sz w:val="27"/>
          <w:szCs w:val="27"/>
          <w:u w:val="single"/>
        </w:rPr>
        <w:t>Навчально-вихов</w:t>
      </w:r>
      <w:r>
        <w:rPr>
          <w:b/>
          <w:color w:val="000000"/>
          <w:sz w:val="27"/>
          <w:szCs w:val="27"/>
          <w:u w:val="single"/>
        </w:rPr>
        <w:t>ний комплекс № 1 Покровської міської ради Донецької області</w:t>
      </w:r>
    </w:p>
    <w:p w:rsidR="00526F64" w:rsidRDefault="00A44BB6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Посада </w:t>
      </w:r>
      <w:r>
        <w:rPr>
          <w:b/>
          <w:color w:val="000000"/>
          <w:sz w:val="27"/>
          <w:szCs w:val="27"/>
          <w:u w:val="single"/>
        </w:rPr>
        <w:t xml:space="preserve">вчитель </w:t>
      </w:r>
      <w:r w:rsidR="00DA1DB6">
        <w:rPr>
          <w:b/>
          <w:color w:val="000000"/>
          <w:sz w:val="27"/>
          <w:szCs w:val="27"/>
          <w:u w:val="single"/>
        </w:rPr>
        <w:t>російської мови, зарубіжної літератури</w:t>
      </w:r>
      <w:r w:rsidR="00A624DA">
        <w:rPr>
          <w:b/>
          <w:color w:val="000000"/>
          <w:sz w:val="27"/>
          <w:szCs w:val="27"/>
          <w:u w:val="single"/>
        </w:rPr>
        <w:t>, риторики</w:t>
      </w:r>
    </w:p>
    <w:p w:rsidR="00526F64" w:rsidRDefault="00A44BB6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Педагогічний стаж </w:t>
      </w:r>
      <w:r w:rsidR="00A624DA">
        <w:rPr>
          <w:b/>
          <w:color w:val="000000"/>
          <w:sz w:val="27"/>
          <w:szCs w:val="27"/>
          <w:u w:val="single"/>
        </w:rPr>
        <w:t>33</w:t>
      </w:r>
      <w:r>
        <w:rPr>
          <w:b/>
          <w:color w:val="000000"/>
          <w:sz w:val="27"/>
          <w:szCs w:val="27"/>
          <w:u w:val="single"/>
        </w:rPr>
        <w:t xml:space="preserve"> роки</w:t>
      </w:r>
    </w:p>
    <w:p w:rsidR="00526F64" w:rsidRDefault="00A44BB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Категорія, звання </w:t>
      </w:r>
      <w:r>
        <w:rPr>
          <w:b/>
          <w:color w:val="000000"/>
          <w:sz w:val="27"/>
          <w:szCs w:val="27"/>
        </w:rPr>
        <w:t xml:space="preserve">спеціаліст вищої кваліфікаційної категорії </w:t>
      </w:r>
      <w:r w:rsidR="00A624DA">
        <w:rPr>
          <w:b/>
          <w:color w:val="000000"/>
          <w:sz w:val="27"/>
          <w:szCs w:val="27"/>
        </w:rPr>
        <w:t>, вчитель-методист</w:t>
      </w: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відділу освіти                             _______                  М.О.Голуб</w:t>
      </w: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(підпис)                         (Прізвище, ініціали)</w:t>
      </w: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:rsidR="00526F64" w:rsidRDefault="00A44BB6">
      <w:pPr>
        <w:pStyle w:val="1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заповнення                      </w:t>
      </w:r>
      <w:r w:rsidR="004A69D8">
        <w:rPr>
          <w:color w:val="000000"/>
          <w:sz w:val="28"/>
          <w:szCs w:val="28"/>
          <w:lang w:val="ru-RU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</w:t>
      </w:r>
      <w:r w:rsidR="00D443ED">
        <w:rPr>
          <w:color w:val="000000"/>
          <w:sz w:val="28"/>
          <w:szCs w:val="28"/>
        </w:rPr>
        <w:t>05.06.</w:t>
      </w:r>
      <w:r w:rsidR="00A62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</w:t>
      </w:r>
      <w:r w:rsidR="00A624DA">
        <w:rPr>
          <w:color w:val="000000"/>
          <w:sz w:val="28"/>
          <w:szCs w:val="28"/>
        </w:rPr>
        <w:t xml:space="preserve"> р.</w:t>
      </w: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6F64" w:rsidRDefault="00526F64" w:rsidP="00962E1F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ru-RU"/>
        </w:rPr>
      </w:pPr>
    </w:p>
    <w:p w:rsidR="00A556A6" w:rsidRDefault="00A556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ru-RU"/>
        </w:rPr>
      </w:pPr>
    </w:p>
    <w:p w:rsidR="00A556A6" w:rsidRDefault="00A556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ru-RU"/>
        </w:rPr>
      </w:pPr>
    </w:p>
    <w:p w:rsidR="00A556A6" w:rsidRDefault="00A556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ru-RU"/>
        </w:rPr>
      </w:pPr>
    </w:p>
    <w:p w:rsidR="00962E1F" w:rsidRDefault="00962E1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ru-RU"/>
        </w:rPr>
      </w:pPr>
    </w:p>
    <w:p w:rsidR="00962E1F" w:rsidRPr="00A556A6" w:rsidRDefault="00962E1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4A69D8" w:rsidRDefault="004A69D8" w:rsidP="00A556A6">
      <w:pPr>
        <w:jc w:val="center"/>
        <w:rPr>
          <w:b/>
          <w:sz w:val="28"/>
          <w:szCs w:val="28"/>
          <w:lang w:val="ru-RU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556A6" w:rsidRDefault="00A556A6" w:rsidP="00A556A6">
      <w:pPr>
        <w:ind w:firstLine="360"/>
        <w:jc w:val="both"/>
      </w:pPr>
      <w:r>
        <w:t xml:space="preserve">                                                                      </w:t>
      </w:r>
    </w:p>
    <w:p w:rsidR="00A556A6" w:rsidRPr="005919D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ind w:firstLine="360"/>
        <w:jc w:val="both"/>
        <w:rPr>
          <w:sz w:val="28"/>
          <w:szCs w:val="28"/>
        </w:rPr>
      </w:pPr>
    </w:p>
    <w:p w:rsidR="00A556A6" w:rsidRDefault="00A556A6" w:rsidP="00A556A6">
      <w:pPr>
        <w:jc w:val="both"/>
        <w:rPr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26F64" w:rsidRDefault="00526F6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sectPr w:rsidR="00526F64" w:rsidSect="00526F64">
      <w:pgSz w:w="11906" w:h="16838"/>
      <w:pgMar w:top="540" w:right="566" w:bottom="540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4F1F"/>
    <w:multiLevelType w:val="hybridMultilevel"/>
    <w:tmpl w:val="BAC4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E28C0"/>
    <w:multiLevelType w:val="hybridMultilevel"/>
    <w:tmpl w:val="6FC0763E"/>
    <w:lvl w:ilvl="0" w:tplc="AD90227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13C3E"/>
    <w:multiLevelType w:val="multilevel"/>
    <w:tmpl w:val="760872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F64"/>
    <w:rsid w:val="003867D6"/>
    <w:rsid w:val="004A69D8"/>
    <w:rsid w:val="00526F64"/>
    <w:rsid w:val="00906FBA"/>
    <w:rsid w:val="00913E30"/>
    <w:rsid w:val="00962E1F"/>
    <w:rsid w:val="00A44BB6"/>
    <w:rsid w:val="00A44E51"/>
    <w:rsid w:val="00A556A6"/>
    <w:rsid w:val="00A624DA"/>
    <w:rsid w:val="00D443ED"/>
    <w:rsid w:val="00D477A6"/>
    <w:rsid w:val="00DA0FCD"/>
    <w:rsid w:val="00DA1DB6"/>
    <w:rsid w:val="00DA3BE6"/>
    <w:rsid w:val="00DC7B6B"/>
    <w:rsid w:val="00E65203"/>
    <w:rsid w:val="00F6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D6"/>
  </w:style>
  <w:style w:type="paragraph" w:styleId="1">
    <w:name w:val="heading 1"/>
    <w:basedOn w:val="10"/>
    <w:next w:val="10"/>
    <w:rsid w:val="00526F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26F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26F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26F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26F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26F6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26F64"/>
  </w:style>
  <w:style w:type="table" w:customStyle="1" w:styleId="TableNormal">
    <w:name w:val="Table Normal"/>
    <w:rsid w:val="00526F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26F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26F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6F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6A6"/>
    <w:pPr>
      <w:ind w:left="720"/>
      <w:contextualSpacing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55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18</cp:revision>
  <dcterms:created xsi:type="dcterms:W3CDTF">2019-05-31T08:04:00Z</dcterms:created>
  <dcterms:modified xsi:type="dcterms:W3CDTF">2019-06-07T08:31:00Z</dcterms:modified>
</cp:coreProperties>
</file>